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FE289" w14:textId="77777777" w:rsidR="00025D86" w:rsidRDefault="00025D86" w:rsidP="00025D86">
      <w:pPr>
        <w:widowControl w:val="0"/>
        <w:autoSpaceDE w:val="0"/>
        <w:autoSpaceDN w:val="0"/>
        <w:adjustRightInd w:val="0"/>
        <w:spacing w:after="340"/>
        <w:jc w:val="center"/>
        <w:rPr>
          <w:rFonts w:ascii="Calibri" w:hAnsi="Calibri" w:cs="Calibri"/>
          <w:b/>
          <w:bCs/>
          <w:i/>
          <w:iCs/>
          <w:sz w:val="44"/>
          <w:szCs w:val="44"/>
          <w:lang w:val="nl-NL"/>
        </w:rPr>
      </w:pPr>
    </w:p>
    <w:p w14:paraId="3362728B" w14:textId="77777777" w:rsidR="00B028B7" w:rsidRPr="00CC6771" w:rsidRDefault="00025D86" w:rsidP="00025D86">
      <w:pPr>
        <w:widowControl w:val="0"/>
        <w:autoSpaceDE w:val="0"/>
        <w:autoSpaceDN w:val="0"/>
        <w:adjustRightInd w:val="0"/>
        <w:spacing w:after="340"/>
        <w:jc w:val="center"/>
        <w:rPr>
          <w:rFonts w:ascii="Calibri" w:hAnsi="Calibri" w:cs="Calibri"/>
          <w:b/>
          <w:bCs/>
          <w:i/>
          <w:iCs/>
          <w:sz w:val="44"/>
          <w:szCs w:val="44"/>
          <w:lang w:val="nl-NL"/>
        </w:rPr>
      </w:pPr>
      <w:r>
        <w:rPr>
          <w:rFonts w:ascii="Calibri" w:hAnsi="Calibri" w:cs="Calibri"/>
          <w:b/>
          <w:bCs/>
          <w:i/>
          <w:iCs/>
          <w:sz w:val="44"/>
          <w:szCs w:val="44"/>
          <w:lang w:val="nl-NL"/>
        </w:rPr>
        <w:t>R</w:t>
      </w:r>
      <w:r w:rsidR="00B028B7" w:rsidRPr="00CC6771">
        <w:rPr>
          <w:rFonts w:ascii="Calibri" w:hAnsi="Calibri" w:cs="Calibri"/>
          <w:b/>
          <w:bCs/>
          <w:i/>
          <w:iCs/>
          <w:sz w:val="44"/>
          <w:szCs w:val="44"/>
          <w:lang w:val="nl-NL"/>
        </w:rPr>
        <w:t xml:space="preserve">eglement </w:t>
      </w:r>
      <w:r>
        <w:rPr>
          <w:rFonts w:ascii="Calibri" w:hAnsi="Calibri" w:cs="Calibri"/>
          <w:b/>
          <w:bCs/>
          <w:i/>
          <w:iCs/>
          <w:sz w:val="44"/>
          <w:szCs w:val="44"/>
          <w:lang w:val="nl-NL"/>
        </w:rPr>
        <w:t>Prometheus Ruiters</w:t>
      </w:r>
      <w:r w:rsidR="00B028B7" w:rsidRPr="00CC6771">
        <w:rPr>
          <w:rFonts w:ascii="Calibri" w:hAnsi="Calibri" w:cs="Calibri"/>
          <w:b/>
          <w:bCs/>
          <w:i/>
          <w:iCs/>
          <w:sz w:val="44"/>
          <w:szCs w:val="44"/>
          <w:lang w:val="nl-NL"/>
        </w:rPr>
        <w:t>port</w:t>
      </w:r>
    </w:p>
    <w:p w14:paraId="62D110FE" w14:textId="77777777" w:rsidR="00B028B7" w:rsidRDefault="004326B3" w:rsidP="00B8508C">
      <w:pPr>
        <w:widowControl w:val="0"/>
        <w:autoSpaceDE w:val="0"/>
        <w:autoSpaceDN w:val="0"/>
        <w:adjustRightInd w:val="0"/>
        <w:spacing w:after="340"/>
        <w:jc w:val="center"/>
        <w:rPr>
          <w:rFonts w:ascii="Calibri" w:hAnsi="Calibri" w:cs="Calibri"/>
          <w:b/>
          <w:bCs/>
          <w:sz w:val="44"/>
          <w:szCs w:val="44"/>
          <w:lang w:val="nl-NL"/>
        </w:rPr>
      </w:pPr>
      <w:r>
        <w:rPr>
          <w:rFonts w:ascii="Arial" w:hAnsi="Arial" w:cs="Arial"/>
          <w:b/>
          <w:bCs/>
          <w:i/>
          <w:iCs/>
          <w:noProof/>
          <w:sz w:val="22"/>
          <w:szCs w:val="22"/>
          <w:lang w:val="nl-NL" w:eastAsia="nl-NL"/>
        </w:rPr>
        <w:drawing>
          <wp:anchor distT="0" distB="0" distL="114300" distR="114300" simplePos="0" relativeHeight="251676672" behindDoc="0" locked="0" layoutInCell="1" allowOverlap="1" wp14:anchorId="690F51B6" wp14:editId="0BBE9FD7">
            <wp:simplePos x="0" y="0"/>
            <wp:positionH relativeFrom="column">
              <wp:posOffset>1170940</wp:posOffset>
            </wp:positionH>
            <wp:positionV relativeFrom="paragraph">
              <wp:posOffset>108585</wp:posOffset>
            </wp:positionV>
            <wp:extent cx="3200400" cy="2869324"/>
            <wp:effectExtent l="0" t="0" r="0" b="762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286932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85B997" w14:textId="77777777" w:rsidR="004326B3" w:rsidRDefault="004326B3" w:rsidP="00B8508C">
      <w:pPr>
        <w:widowControl w:val="0"/>
        <w:autoSpaceDE w:val="0"/>
        <w:autoSpaceDN w:val="0"/>
        <w:adjustRightInd w:val="0"/>
        <w:spacing w:after="340"/>
        <w:jc w:val="center"/>
        <w:rPr>
          <w:rFonts w:ascii="Calibri" w:hAnsi="Calibri" w:cs="Calibri"/>
          <w:b/>
          <w:bCs/>
          <w:sz w:val="44"/>
          <w:szCs w:val="44"/>
          <w:lang w:val="nl-NL"/>
        </w:rPr>
      </w:pPr>
    </w:p>
    <w:p w14:paraId="6A2D9D1C" w14:textId="77777777" w:rsidR="004326B3" w:rsidRDefault="004326B3" w:rsidP="00B8508C">
      <w:pPr>
        <w:widowControl w:val="0"/>
        <w:autoSpaceDE w:val="0"/>
        <w:autoSpaceDN w:val="0"/>
        <w:adjustRightInd w:val="0"/>
        <w:spacing w:after="340"/>
        <w:jc w:val="center"/>
        <w:rPr>
          <w:rFonts w:ascii="Calibri" w:hAnsi="Calibri" w:cs="Calibri"/>
          <w:b/>
          <w:bCs/>
          <w:sz w:val="44"/>
          <w:szCs w:val="44"/>
          <w:lang w:val="nl-NL"/>
        </w:rPr>
      </w:pPr>
    </w:p>
    <w:p w14:paraId="72F13168" w14:textId="77777777" w:rsidR="004326B3" w:rsidRDefault="004326B3" w:rsidP="00B8508C">
      <w:pPr>
        <w:widowControl w:val="0"/>
        <w:autoSpaceDE w:val="0"/>
        <w:autoSpaceDN w:val="0"/>
        <w:adjustRightInd w:val="0"/>
        <w:spacing w:after="340"/>
        <w:jc w:val="center"/>
        <w:rPr>
          <w:rFonts w:ascii="Calibri" w:hAnsi="Calibri" w:cs="Calibri"/>
          <w:b/>
          <w:bCs/>
          <w:sz w:val="44"/>
          <w:szCs w:val="44"/>
          <w:lang w:val="nl-NL"/>
        </w:rPr>
      </w:pPr>
    </w:p>
    <w:p w14:paraId="2A0154C0" w14:textId="77777777" w:rsidR="004326B3" w:rsidRDefault="004326B3" w:rsidP="00B8508C">
      <w:pPr>
        <w:widowControl w:val="0"/>
        <w:autoSpaceDE w:val="0"/>
        <w:autoSpaceDN w:val="0"/>
        <w:adjustRightInd w:val="0"/>
        <w:spacing w:after="340"/>
        <w:jc w:val="center"/>
        <w:rPr>
          <w:rFonts w:ascii="Calibri" w:hAnsi="Calibri" w:cs="Calibri"/>
          <w:b/>
          <w:bCs/>
          <w:sz w:val="44"/>
          <w:szCs w:val="44"/>
          <w:lang w:val="nl-NL"/>
        </w:rPr>
      </w:pPr>
    </w:p>
    <w:p w14:paraId="101D07DE" w14:textId="77777777" w:rsidR="004326B3" w:rsidRDefault="004326B3" w:rsidP="00B8508C">
      <w:pPr>
        <w:widowControl w:val="0"/>
        <w:autoSpaceDE w:val="0"/>
        <w:autoSpaceDN w:val="0"/>
        <w:adjustRightInd w:val="0"/>
        <w:spacing w:after="340"/>
        <w:jc w:val="center"/>
        <w:rPr>
          <w:rFonts w:ascii="Calibri" w:hAnsi="Calibri" w:cs="Calibri"/>
          <w:b/>
          <w:bCs/>
          <w:sz w:val="44"/>
          <w:szCs w:val="44"/>
          <w:lang w:val="nl-NL"/>
        </w:rPr>
      </w:pPr>
    </w:p>
    <w:p w14:paraId="5D89D581" w14:textId="77777777" w:rsidR="00B028B7" w:rsidRPr="00CC6771" w:rsidRDefault="00B028B7" w:rsidP="0028418E">
      <w:pPr>
        <w:widowControl w:val="0"/>
        <w:autoSpaceDE w:val="0"/>
        <w:autoSpaceDN w:val="0"/>
        <w:adjustRightInd w:val="0"/>
        <w:jc w:val="center"/>
        <w:rPr>
          <w:rFonts w:ascii="Calibri" w:hAnsi="Calibri" w:cs="Calibri"/>
          <w:sz w:val="22"/>
          <w:szCs w:val="22"/>
          <w:lang w:val="nl-NL"/>
        </w:rPr>
      </w:pPr>
    </w:p>
    <w:p w14:paraId="0BD09480" w14:textId="77777777" w:rsidR="00B028B7" w:rsidRDefault="00B028B7" w:rsidP="0028418E">
      <w:pPr>
        <w:widowControl w:val="0"/>
        <w:autoSpaceDE w:val="0"/>
        <w:autoSpaceDN w:val="0"/>
        <w:adjustRightInd w:val="0"/>
        <w:jc w:val="center"/>
        <w:rPr>
          <w:rFonts w:ascii="Calibri" w:hAnsi="Calibri" w:cs="Calibri"/>
          <w:sz w:val="22"/>
          <w:szCs w:val="22"/>
          <w:lang w:val="nl-NL"/>
        </w:rPr>
      </w:pPr>
    </w:p>
    <w:p w14:paraId="5BDDB5C9" w14:textId="77777777" w:rsidR="004326B3" w:rsidRPr="00CC6771" w:rsidRDefault="004326B3" w:rsidP="0028418E">
      <w:pPr>
        <w:widowControl w:val="0"/>
        <w:autoSpaceDE w:val="0"/>
        <w:autoSpaceDN w:val="0"/>
        <w:adjustRightInd w:val="0"/>
        <w:jc w:val="center"/>
        <w:rPr>
          <w:rFonts w:ascii="Calibri" w:hAnsi="Calibri" w:cs="Calibri"/>
          <w:sz w:val="22"/>
          <w:szCs w:val="22"/>
          <w:lang w:val="nl-NL"/>
        </w:rPr>
      </w:pPr>
    </w:p>
    <w:p w14:paraId="0820E445" w14:textId="77777777" w:rsidR="00025D86" w:rsidRDefault="00025D86" w:rsidP="0028418E">
      <w:pPr>
        <w:widowControl w:val="0"/>
        <w:autoSpaceDE w:val="0"/>
        <w:autoSpaceDN w:val="0"/>
        <w:adjustRightInd w:val="0"/>
        <w:jc w:val="center"/>
        <w:rPr>
          <w:rFonts w:ascii="Calibri" w:hAnsi="Calibri" w:cs="Calibri"/>
          <w:sz w:val="22"/>
          <w:szCs w:val="22"/>
          <w:lang w:val="nl-NL"/>
        </w:rPr>
      </w:pPr>
    </w:p>
    <w:p w14:paraId="70E1E8A8" w14:textId="77777777" w:rsidR="00025D86" w:rsidRDefault="00025D86" w:rsidP="0028418E">
      <w:pPr>
        <w:widowControl w:val="0"/>
        <w:autoSpaceDE w:val="0"/>
        <w:autoSpaceDN w:val="0"/>
        <w:adjustRightInd w:val="0"/>
        <w:jc w:val="center"/>
        <w:rPr>
          <w:rFonts w:ascii="Calibri" w:hAnsi="Calibri" w:cs="Calibri"/>
          <w:sz w:val="22"/>
          <w:szCs w:val="22"/>
          <w:lang w:val="nl-NL"/>
        </w:rPr>
      </w:pPr>
    </w:p>
    <w:p w14:paraId="25A75AB6" w14:textId="77777777" w:rsidR="00025D86" w:rsidRDefault="00025D86" w:rsidP="0028418E">
      <w:pPr>
        <w:widowControl w:val="0"/>
        <w:autoSpaceDE w:val="0"/>
        <w:autoSpaceDN w:val="0"/>
        <w:adjustRightInd w:val="0"/>
        <w:jc w:val="center"/>
        <w:rPr>
          <w:rFonts w:ascii="Calibri" w:hAnsi="Calibri" w:cs="Calibri"/>
          <w:sz w:val="22"/>
          <w:szCs w:val="22"/>
          <w:lang w:val="nl-NL"/>
        </w:rPr>
      </w:pPr>
    </w:p>
    <w:p w14:paraId="204FBE54" w14:textId="77777777" w:rsidR="00025D86" w:rsidRPr="00CC6771" w:rsidRDefault="00025D86" w:rsidP="0028418E">
      <w:pPr>
        <w:widowControl w:val="0"/>
        <w:autoSpaceDE w:val="0"/>
        <w:autoSpaceDN w:val="0"/>
        <w:adjustRightInd w:val="0"/>
        <w:jc w:val="center"/>
        <w:rPr>
          <w:rFonts w:ascii="Calibri" w:hAnsi="Calibri" w:cs="Calibri"/>
          <w:sz w:val="22"/>
          <w:szCs w:val="22"/>
          <w:lang w:val="nl-NL"/>
        </w:rPr>
      </w:pPr>
    </w:p>
    <w:p w14:paraId="2E45578F" w14:textId="77777777" w:rsidR="00B028B7" w:rsidRPr="00CC6771" w:rsidRDefault="00B028B7" w:rsidP="00B8508C">
      <w:pPr>
        <w:widowControl w:val="0"/>
        <w:autoSpaceDE w:val="0"/>
        <w:autoSpaceDN w:val="0"/>
        <w:adjustRightInd w:val="0"/>
        <w:spacing w:after="260"/>
        <w:jc w:val="center"/>
        <w:rPr>
          <w:rFonts w:ascii="Calibri" w:hAnsi="Calibri" w:cs="Calibri"/>
          <w:i/>
          <w:iCs/>
          <w:sz w:val="22"/>
          <w:szCs w:val="22"/>
          <w:lang w:val="nl-NL"/>
        </w:rPr>
      </w:pPr>
      <w:r w:rsidRPr="00CC6771">
        <w:rPr>
          <w:rFonts w:ascii="Calibri" w:hAnsi="Calibri" w:cs="Calibri"/>
          <w:i/>
          <w:iCs/>
          <w:sz w:val="22"/>
          <w:szCs w:val="22"/>
          <w:lang w:val="nl-NL"/>
        </w:rPr>
        <w:t>Overal waar in dit reglement personen in de mannelijke vorm worden aangeduid, dient ook de vrouwelijke vorm te worden gelezen.</w:t>
      </w:r>
    </w:p>
    <w:p w14:paraId="353CE7E2" w14:textId="77777777" w:rsidR="00B028B7" w:rsidRPr="00CC6771" w:rsidRDefault="00B028B7" w:rsidP="00B8508C">
      <w:pPr>
        <w:widowControl w:val="0"/>
        <w:autoSpaceDE w:val="0"/>
        <w:autoSpaceDN w:val="0"/>
        <w:adjustRightInd w:val="0"/>
        <w:spacing w:after="260"/>
        <w:jc w:val="center"/>
        <w:rPr>
          <w:rFonts w:ascii="Calibri" w:hAnsi="Calibri" w:cs="Calibri"/>
          <w:i/>
          <w:iCs/>
          <w:sz w:val="22"/>
          <w:szCs w:val="22"/>
          <w:lang w:val="nl-NL"/>
        </w:rPr>
      </w:pPr>
    </w:p>
    <w:p w14:paraId="7C98A842" w14:textId="77777777" w:rsidR="00B028B7" w:rsidRPr="00CC6771" w:rsidRDefault="00B028B7" w:rsidP="00B8508C">
      <w:pPr>
        <w:widowControl w:val="0"/>
        <w:autoSpaceDE w:val="0"/>
        <w:autoSpaceDN w:val="0"/>
        <w:adjustRightInd w:val="0"/>
        <w:spacing w:after="260"/>
        <w:jc w:val="center"/>
        <w:rPr>
          <w:rFonts w:ascii="Arial" w:hAnsi="Arial" w:cs="Arial"/>
          <w:sz w:val="22"/>
          <w:szCs w:val="22"/>
          <w:lang w:val="nl-NL"/>
        </w:rPr>
      </w:pPr>
      <w:r w:rsidRPr="00CC6771">
        <w:rPr>
          <w:rFonts w:ascii="Arial" w:hAnsi="Arial" w:cs="Arial"/>
          <w:i/>
          <w:iCs/>
          <w:sz w:val="22"/>
          <w:szCs w:val="22"/>
          <w:lang w:val="nl-NL"/>
        </w:rPr>
        <w:br w:type="page"/>
      </w:r>
    </w:p>
    <w:p w14:paraId="4FD99C02" w14:textId="7D99D65E" w:rsidR="006C4A38" w:rsidRDefault="00B21F10">
      <w:pPr>
        <w:rPr>
          <w:rFonts w:ascii="Calibri" w:hAnsi="Calibri" w:cs="Calibri"/>
          <w:b/>
          <w:bCs/>
          <w:lang w:val="nl-NL"/>
        </w:rPr>
      </w:pPr>
      <w:r>
        <w:rPr>
          <w:rFonts w:ascii="Calibri" w:hAnsi="Calibri" w:cs="Calibri"/>
          <w:b/>
          <w:bCs/>
          <w:lang w:val="nl-NL"/>
        </w:rPr>
        <w:lastRenderedPageBreak/>
        <w:t>Inhoud</w:t>
      </w:r>
    </w:p>
    <w:p w14:paraId="5D3BA69E" w14:textId="11C1D554" w:rsidR="00B21F10" w:rsidRDefault="00B21F10">
      <w:pPr>
        <w:rPr>
          <w:rFonts w:ascii="Calibri" w:hAnsi="Calibri" w:cs="Calibri"/>
          <w:b/>
          <w:bCs/>
          <w:lang w:val="nl-NL"/>
        </w:rPr>
      </w:pPr>
    </w:p>
    <w:p w14:paraId="4EAE3DF1" w14:textId="735A00D9" w:rsidR="00B21F10" w:rsidRDefault="00B21F10">
      <w:pPr>
        <w:pStyle w:val="Inhopg1"/>
        <w:tabs>
          <w:tab w:val="left" w:pos="440"/>
          <w:tab w:val="right" w:leader="dot" w:pos="8290"/>
        </w:tabs>
        <w:rPr>
          <w:rFonts w:cstheme="minorBidi"/>
          <w:noProof/>
        </w:rPr>
      </w:pPr>
      <w:r>
        <w:rPr>
          <w:rFonts w:ascii="Calibri" w:hAnsi="Calibri" w:cs="Calibri"/>
          <w:b/>
          <w:bCs/>
        </w:rPr>
        <w:fldChar w:fldCharType="begin"/>
      </w:r>
      <w:r>
        <w:rPr>
          <w:rFonts w:ascii="Calibri" w:hAnsi="Calibri" w:cs="Calibri"/>
          <w:b/>
          <w:bCs/>
        </w:rPr>
        <w:instrText xml:space="preserve"> TOC \h \z \t "PRSkop;1" </w:instrText>
      </w:r>
      <w:r>
        <w:rPr>
          <w:rFonts w:ascii="Calibri" w:hAnsi="Calibri" w:cs="Calibri"/>
          <w:b/>
          <w:bCs/>
        </w:rPr>
        <w:fldChar w:fldCharType="separate"/>
      </w:r>
      <w:hyperlink w:anchor="_Toc153963704" w:history="1">
        <w:r w:rsidRPr="000061B8">
          <w:rPr>
            <w:rStyle w:val="Hyperlink"/>
            <w:noProof/>
          </w:rPr>
          <w:t>1.</w:t>
        </w:r>
        <w:r>
          <w:rPr>
            <w:rFonts w:cstheme="minorBidi"/>
            <w:noProof/>
          </w:rPr>
          <w:tab/>
        </w:r>
        <w:r w:rsidRPr="000061B8">
          <w:rPr>
            <w:rStyle w:val="Hyperlink"/>
            <w:noProof/>
          </w:rPr>
          <w:t>Algemene bepalingen</w:t>
        </w:r>
        <w:r>
          <w:rPr>
            <w:noProof/>
            <w:webHidden/>
          </w:rPr>
          <w:tab/>
        </w:r>
        <w:r>
          <w:rPr>
            <w:noProof/>
            <w:webHidden/>
          </w:rPr>
          <w:fldChar w:fldCharType="begin"/>
        </w:r>
        <w:r>
          <w:rPr>
            <w:noProof/>
            <w:webHidden/>
          </w:rPr>
          <w:instrText xml:space="preserve"> PAGEREF _Toc153963704 \h </w:instrText>
        </w:r>
        <w:r>
          <w:rPr>
            <w:noProof/>
            <w:webHidden/>
          </w:rPr>
        </w:r>
        <w:r>
          <w:rPr>
            <w:noProof/>
            <w:webHidden/>
          </w:rPr>
          <w:fldChar w:fldCharType="separate"/>
        </w:r>
        <w:r>
          <w:rPr>
            <w:noProof/>
            <w:webHidden/>
          </w:rPr>
          <w:t>3</w:t>
        </w:r>
        <w:r>
          <w:rPr>
            <w:noProof/>
            <w:webHidden/>
          </w:rPr>
          <w:fldChar w:fldCharType="end"/>
        </w:r>
      </w:hyperlink>
    </w:p>
    <w:p w14:paraId="0D8B15C1" w14:textId="1DE4A0EC" w:rsidR="00B21F10" w:rsidRDefault="00B21F10">
      <w:pPr>
        <w:pStyle w:val="Inhopg1"/>
        <w:tabs>
          <w:tab w:val="left" w:pos="440"/>
          <w:tab w:val="right" w:leader="dot" w:pos="8290"/>
        </w:tabs>
        <w:rPr>
          <w:rFonts w:cstheme="minorBidi"/>
          <w:noProof/>
        </w:rPr>
      </w:pPr>
      <w:hyperlink w:anchor="_Toc153963705" w:history="1">
        <w:r w:rsidRPr="000061B8">
          <w:rPr>
            <w:rStyle w:val="Hyperlink"/>
            <w:noProof/>
          </w:rPr>
          <w:t xml:space="preserve">2. </w:t>
        </w:r>
        <w:r>
          <w:rPr>
            <w:rFonts w:cstheme="minorBidi"/>
            <w:noProof/>
          </w:rPr>
          <w:tab/>
        </w:r>
        <w:r w:rsidRPr="000061B8">
          <w:rPr>
            <w:rStyle w:val="Hyperlink"/>
            <w:noProof/>
          </w:rPr>
          <w:t>Leden en donateurs</w:t>
        </w:r>
        <w:r>
          <w:rPr>
            <w:noProof/>
            <w:webHidden/>
          </w:rPr>
          <w:tab/>
        </w:r>
        <w:r>
          <w:rPr>
            <w:noProof/>
            <w:webHidden/>
          </w:rPr>
          <w:fldChar w:fldCharType="begin"/>
        </w:r>
        <w:r>
          <w:rPr>
            <w:noProof/>
            <w:webHidden/>
          </w:rPr>
          <w:instrText xml:space="preserve"> PAGEREF _Toc153963705 \h </w:instrText>
        </w:r>
        <w:r>
          <w:rPr>
            <w:noProof/>
            <w:webHidden/>
          </w:rPr>
        </w:r>
        <w:r>
          <w:rPr>
            <w:noProof/>
            <w:webHidden/>
          </w:rPr>
          <w:fldChar w:fldCharType="separate"/>
        </w:r>
        <w:r>
          <w:rPr>
            <w:noProof/>
            <w:webHidden/>
          </w:rPr>
          <w:t>4</w:t>
        </w:r>
        <w:r>
          <w:rPr>
            <w:noProof/>
            <w:webHidden/>
          </w:rPr>
          <w:fldChar w:fldCharType="end"/>
        </w:r>
      </w:hyperlink>
    </w:p>
    <w:p w14:paraId="2BCE405E" w14:textId="1F9612A0" w:rsidR="00B21F10" w:rsidRDefault="00B21F10">
      <w:pPr>
        <w:pStyle w:val="Inhopg1"/>
        <w:tabs>
          <w:tab w:val="left" w:pos="440"/>
          <w:tab w:val="right" w:leader="dot" w:pos="8290"/>
        </w:tabs>
        <w:rPr>
          <w:rFonts w:cstheme="minorBidi"/>
          <w:noProof/>
        </w:rPr>
      </w:pPr>
      <w:hyperlink w:anchor="_Toc153963706" w:history="1">
        <w:r w:rsidRPr="000061B8">
          <w:rPr>
            <w:rStyle w:val="Hyperlink"/>
            <w:noProof/>
          </w:rPr>
          <w:t xml:space="preserve">3. </w:t>
        </w:r>
        <w:r>
          <w:rPr>
            <w:rFonts w:cstheme="minorBidi"/>
            <w:noProof/>
          </w:rPr>
          <w:tab/>
        </w:r>
        <w:r w:rsidRPr="000061B8">
          <w:rPr>
            <w:rStyle w:val="Hyperlink"/>
            <w:noProof/>
          </w:rPr>
          <w:t>Bestuur</w:t>
        </w:r>
        <w:r>
          <w:rPr>
            <w:noProof/>
            <w:webHidden/>
          </w:rPr>
          <w:tab/>
        </w:r>
        <w:r>
          <w:rPr>
            <w:noProof/>
            <w:webHidden/>
          </w:rPr>
          <w:fldChar w:fldCharType="begin"/>
        </w:r>
        <w:r>
          <w:rPr>
            <w:noProof/>
            <w:webHidden/>
          </w:rPr>
          <w:instrText xml:space="preserve"> PAGEREF _Toc153963706 \h </w:instrText>
        </w:r>
        <w:r>
          <w:rPr>
            <w:noProof/>
            <w:webHidden/>
          </w:rPr>
        </w:r>
        <w:r>
          <w:rPr>
            <w:noProof/>
            <w:webHidden/>
          </w:rPr>
          <w:fldChar w:fldCharType="separate"/>
        </w:r>
        <w:r>
          <w:rPr>
            <w:noProof/>
            <w:webHidden/>
          </w:rPr>
          <w:t>6</w:t>
        </w:r>
        <w:r>
          <w:rPr>
            <w:noProof/>
            <w:webHidden/>
          </w:rPr>
          <w:fldChar w:fldCharType="end"/>
        </w:r>
      </w:hyperlink>
    </w:p>
    <w:p w14:paraId="228812EB" w14:textId="5E5DF730" w:rsidR="00B21F10" w:rsidRDefault="00B21F10">
      <w:pPr>
        <w:pStyle w:val="Inhopg1"/>
        <w:tabs>
          <w:tab w:val="left" w:pos="440"/>
          <w:tab w:val="right" w:leader="dot" w:pos="8290"/>
        </w:tabs>
        <w:rPr>
          <w:rFonts w:cstheme="minorBidi"/>
          <w:noProof/>
        </w:rPr>
      </w:pPr>
      <w:hyperlink w:anchor="_Toc153963707" w:history="1">
        <w:r w:rsidRPr="000061B8">
          <w:rPr>
            <w:rStyle w:val="Hyperlink"/>
            <w:noProof/>
          </w:rPr>
          <w:t xml:space="preserve">4. </w:t>
        </w:r>
        <w:r>
          <w:rPr>
            <w:rFonts w:cstheme="minorBidi"/>
            <w:noProof/>
          </w:rPr>
          <w:tab/>
        </w:r>
        <w:r w:rsidRPr="000061B8">
          <w:rPr>
            <w:rStyle w:val="Hyperlink"/>
            <w:noProof/>
          </w:rPr>
          <w:t>Commissies</w:t>
        </w:r>
        <w:r>
          <w:rPr>
            <w:noProof/>
            <w:webHidden/>
          </w:rPr>
          <w:tab/>
        </w:r>
        <w:r>
          <w:rPr>
            <w:noProof/>
            <w:webHidden/>
          </w:rPr>
          <w:fldChar w:fldCharType="begin"/>
        </w:r>
        <w:r>
          <w:rPr>
            <w:noProof/>
            <w:webHidden/>
          </w:rPr>
          <w:instrText xml:space="preserve"> PAGEREF _Toc153963707 \h </w:instrText>
        </w:r>
        <w:r>
          <w:rPr>
            <w:noProof/>
            <w:webHidden/>
          </w:rPr>
        </w:r>
        <w:r>
          <w:rPr>
            <w:noProof/>
            <w:webHidden/>
          </w:rPr>
          <w:fldChar w:fldCharType="separate"/>
        </w:r>
        <w:r>
          <w:rPr>
            <w:noProof/>
            <w:webHidden/>
          </w:rPr>
          <w:t>7</w:t>
        </w:r>
        <w:r>
          <w:rPr>
            <w:noProof/>
            <w:webHidden/>
          </w:rPr>
          <w:fldChar w:fldCharType="end"/>
        </w:r>
      </w:hyperlink>
    </w:p>
    <w:p w14:paraId="594A80C2" w14:textId="48A322DB" w:rsidR="00B21F10" w:rsidRDefault="00B21F10">
      <w:pPr>
        <w:pStyle w:val="Inhopg1"/>
        <w:tabs>
          <w:tab w:val="left" w:pos="440"/>
          <w:tab w:val="right" w:leader="dot" w:pos="8290"/>
        </w:tabs>
        <w:rPr>
          <w:rFonts w:cstheme="minorBidi"/>
          <w:noProof/>
        </w:rPr>
      </w:pPr>
      <w:hyperlink w:anchor="_Toc153963708" w:history="1">
        <w:r w:rsidRPr="000061B8">
          <w:rPr>
            <w:rStyle w:val="Hyperlink"/>
            <w:noProof/>
          </w:rPr>
          <w:t>6.</w:t>
        </w:r>
        <w:r>
          <w:rPr>
            <w:rFonts w:cstheme="minorBidi"/>
            <w:noProof/>
          </w:rPr>
          <w:tab/>
        </w:r>
        <w:r w:rsidRPr="000061B8">
          <w:rPr>
            <w:rStyle w:val="Hyperlink"/>
            <w:noProof/>
          </w:rPr>
          <w:t>Regeling rij instructies</w:t>
        </w:r>
        <w:r>
          <w:rPr>
            <w:noProof/>
            <w:webHidden/>
          </w:rPr>
          <w:tab/>
        </w:r>
        <w:r>
          <w:rPr>
            <w:noProof/>
            <w:webHidden/>
          </w:rPr>
          <w:fldChar w:fldCharType="begin"/>
        </w:r>
        <w:r>
          <w:rPr>
            <w:noProof/>
            <w:webHidden/>
          </w:rPr>
          <w:instrText xml:space="preserve"> PAGEREF _Toc153963708 \h </w:instrText>
        </w:r>
        <w:r>
          <w:rPr>
            <w:noProof/>
            <w:webHidden/>
          </w:rPr>
        </w:r>
        <w:r>
          <w:rPr>
            <w:noProof/>
            <w:webHidden/>
          </w:rPr>
          <w:fldChar w:fldCharType="separate"/>
        </w:r>
        <w:r>
          <w:rPr>
            <w:noProof/>
            <w:webHidden/>
          </w:rPr>
          <w:t>8</w:t>
        </w:r>
        <w:r>
          <w:rPr>
            <w:noProof/>
            <w:webHidden/>
          </w:rPr>
          <w:fldChar w:fldCharType="end"/>
        </w:r>
      </w:hyperlink>
    </w:p>
    <w:p w14:paraId="1A3A85F2" w14:textId="47A88FDE" w:rsidR="00B21F10" w:rsidRDefault="00B21F10">
      <w:pPr>
        <w:pStyle w:val="Inhopg1"/>
        <w:tabs>
          <w:tab w:val="left" w:pos="440"/>
          <w:tab w:val="right" w:leader="dot" w:pos="8290"/>
        </w:tabs>
        <w:rPr>
          <w:rFonts w:cstheme="minorBidi"/>
          <w:noProof/>
        </w:rPr>
      </w:pPr>
      <w:hyperlink w:anchor="_Toc153963709" w:history="1">
        <w:r w:rsidRPr="000061B8">
          <w:rPr>
            <w:rStyle w:val="Hyperlink"/>
            <w:noProof/>
          </w:rPr>
          <w:t xml:space="preserve">7. </w:t>
        </w:r>
        <w:r>
          <w:rPr>
            <w:rFonts w:cstheme="minorBidi"/>
            <w:noProof/>
          </w:rPr>
          <w:tab/>
        </w:r>
        <w:r w:rsidRPr="000061B8">
          <w:rPr>
            <w:rStyle w:val="Hyperlink"/>
            <w:noProof/>
          </w:rPr>
          <w:t>Stallingsregeling</w:t>
        </w:r>
        <w:r>
          <w:rPr>
            <w:noProof/>
            <w:webHidden/>
          </w:rPr>
          <w:tab/>
        </w:r>
        <w:r>
          <w:rPr>
            <w:noProof/>
            <w:webHidden/>
          </w:rPr>
          <w:fldChar w:fldCharType="begin"/>
        </w:r>
        <w:r>
          <w:rPr>
            <w:noProof/>
            <w:webHidden/>
          </w:rPr>
          <w:instrText xml:space="preserve"> PAGEREF _Toc153963709 \h </w:instrText>
        </w:r>
        <w:r>
          <w:rPr>
            <w:noProof/>
            <w:webHidden/>
          </w:rPr>
        </w:r>
        <w:r>
          <w:rPr>
            <w:noProof/>
            <w:webHidden/>
          </w:rPr>
          <w:fldChar w:fldCharType="separate"/>
        </w:r>
        <w:r>
          <w:rPr>
            <w:noProof/>
            <w:webHidden/>
          </w:rPr>
          <w:t>10</w:t>
        </w:r>
        <w:r>
          <w:rPr>
            <w:noProof/>
            <w:webHidden/>
          </w:rPr>
          <w:fldChar w:fldCharType="end"/>
        </w:r>
      </w:hyperlink>
    </w:p>
    <w:p w14:paraId="523144DE" w14:textId="558E0A1E" w:rsidR="00B21F10" w:rsidRDefault="00B21F10">
      <w:pPr>
        <w:pStyle w:val="Inhopg1"/>
        <w:tabs>
          <w:tab w:val="left" w:pos="440"/>
          <w:tab w:val="right" w:leader="dot" w:pos="8290"/>
        </w:tabs>
        <w:rPr>
          <w:rFonts w:cstheme="minorBidi"/>
          <w:noProof/>
        </w:rPr>
      </w:pPr>
      <w:hyperlink w:anchor="_Toc153963710" w:history="1">
        <w:r w:rsidRPr="000061B8">
          <w:rPr>
            <w:rStyle w:val="Hyperlink"/>
            <w:noProof/>
          </w:rPr>
          <w:t>8.</w:t>
        </w:r>
        <w:r>
          <w:rPr>
            <w:rFonts w:cstheme="minorBidi"/>
            <w:noProof/>
          </w:rPr>
          <w:tab/>
        </w:r>
        <w:r w:rsidRPr="000061B8">
          <w:rPr>
            <w:rStyle w:val="Hyperlink"/>
            <w:noProof/>
          </w:rPr>
          <w:t>Vrijwilligersplan</w:t>
        </w:r>
        <w:r>
          <w:rPr>
            <w:noProof/>
            <w:webHidden/>
          </w:rPr>
          <w:tab/>
        </w:r>
        <w:r>
          <w:rPr>
            <w:noProof/>
            <w:webHidden/>
          </w:rPr>
          <w:fldChar w:fldCharType="begin"/>
        </w:r>
        <w:r>
          <w:rPr>
            <w:noProof/>
            <w:webHidden/>
          </w:rPr>
          <w:instrText xml:space="preserve"> PAGEREF _Toc153963710 \h </w:instrText>
        </w:r>
        <w:r>
          <w:rPr>
            <w:noProof/>
            <w:webHidden/>
          </w:rPr>
        </w:r>
        <w:r>
          <w:rPr>
            <w:noProof/>
            <w:webHidden/>
          </w:rPr>
          <w:fldChar w:fldCharType="separate"/>
        </w:r>
        <w:r>
          <w:rPr>
            <w:noProof/>
            <w:webHidden/>
          </w:rPr>
          <w:t>13</w:t>
        </w:r>
        <w:r>
          <w:rPr>
            <w:noProof/>
            <w:webHidden/>
          </w:rPr>
          <w:fldChar w:fldCharType="end"/>
        </w:r>
      </w:hyperlink>
    </w:p>
    <w:p w14:paraId="5421B0AF" w14:textId="1D513014" w:rsidR="00B21F10" w:rsidRDefault="00B21F10">
      <w:pPr>
        <w:rPr>
          <w:rFonts w:ascii="Calibri" w:hAnsi="Calibri" w:cs="Calibri"/>
          <w:b/>
          <w:bCs/>
          <w:lang w:val="nl-NL"/>
        </w:rPr>
      </w:pPr>
      <w:r>
        <w:rPr>
          <w:rFonts w:ascii="Calibri" w:hAnsi="Calibri" w:cs="Calibri"/>
          <w:b/>
          <w:bCs/>
          <w:lang w:val="nl-NL"/>
        </w:rPr>
        <w:fldChar w:fldCharType="end"/>
      </w:r>
    </w:p>
    <w:p w14:paraId="07ABED9F" w14:textId="2AA2F29A" w:rsidR="006C4A38" w:rsidRDefault="006C4A38">
      <w:pPr>
        <w:rPr>
          <w:rFonts w:ascii="Calibri" w:hAnsi="Calibri" w:cs="Calibri"/>
          <w:b/>
          <w:bCs/>
          <w:lang w:val="nl-NL"/>
        </w:rPr>
      </w:pPr>
      <w:r>
        <w:rPr>
          <w:rFonts w:ascii="Calibri" w:hAnsi="Calibri" w:cs="Calibri"/>
          <w:b/>
          <w:bCs/>
          <w:lang w:val="nl-NL"/>
        </w:rPr>
        <w:br w:type="page"/>
      </w:r>
    </w:p>
    <w:p w14:paraId="077BE00B" w14:textId="0CE4F994" w:rsidR="00B028B7" w:rsidRPr="00CC6771" w:rsidRDefault="009371F6" w:rsidP="00B21F10">
      <w:pPr>
        <w:pStyle w:val="PRSkop"/>
      </w:pPr>
      <w:bookmarkStart w:id="0" w:name="_Toc153963704"/>
      <w:r>
        <w:lastRenderedPageBreak/>
        <w:t>1.</w:t>
      </w:r>
      <w:r>
        <w:tab/>
      </w:r>
      <w:r w:rsidR="00B028B7" w:rsidRPr="00CC6771">
        <w:t>Algemene bepalingen</w:t>
      </w:r>
      <w:bookmarkEnd w:id="0"/>
    </w:p>
    <w:p w14:paraId="364EC769" w14:textId="0243BEE0" w:rsidR="00B028B7" w:rsidRPr="00542586" w:rsidRDefault="00B028B7" w:rsidP="00622F87">
      <w:pPr>
        <w:pStyle w:val="Geenafstand"/>
        <w:tabs>
          <w:tab w:val="left" w:pos="567"/>
          <w:tab w:val="left" w:pos="1134"/>
        </w:tabs>
        <w:ind w:left="567" w:hanging="567"/>
        <w:rPr>
          <w:rFonts w:ascii="Calibri" w:hAnsi="Calibri" w:cs="Calibri"/>
          <w:sz w:val="20"/>
          <w:szCs w:val="20"/>
          <w:lang w:val="nl-NL"/>
        </w:rPr>
      </w:pPr>
      <w:r w:rsidRPr="00CC6771">
        <w:rPr>
          <w:rFonts w:ascii="Calibri" w:hAnsi="Calibri" w:cs="Calibri"/>
          <w:sz w:val="20"/>
          <w:szCs w:val="20"/>
          <w:lang w:val="nl-NL"/>
        </w:rPr>
        <w:t>1.0</w:t>
      </w:r>
      <w:r w:rsidR="00622F87">
        <w:rPr>
          <w:rFonts w:ascii="Calibri" w:hAnsi="Calibri" w:cs="Calibri"/>
          <w:sz w:val="20"/>
          <w:szCs w:val="20"/>
          <w:lang w:val="nl-NL"/>
        </w:rPr>
        <w:t>1</w:t>
      </w:r>
      <w:r w:rsidRPr="00CC6771">
        <w:rPr>
          <w:rFonts w:ascii="Calibri" w:hAnsi="Calibri" w:cs="Calibri"/>
          <w:sz w:val="20"/>
          <w:szCs w:val="20"/>
          <w:lang w:val="nl-NL"/>
        </w:rPr>
        <w:tab/>
      </w:r>
      <w:r w:rsidR="00025D86" w:rsidRPr="00542586">
        <w:rPr>
          <w:rFonts w:ascii="Calibri" w:hAnsi="Calibri" w:cs="Calibri"/>
          <w:sz w:val="20"/>
          <w:szCs w:val="20"/>
          <w:lang w:val="nl-NL"/>
        </w:rPr>
        <w:t xml:space="preserve">Dit reglement is </w:t>
      </w:r>
      <w:r w:rsidRPr="00542586">
        <w:rPr>
          <w:rFonts w:ascii="Calibri" w:hAnsi="Calibri" w:cs="Calibri"/>
          <w:sz w:val="20"/>
          <w:szCs w:val="20"/>
          <w:lang w:val="nl-NL"/>
        </w:rPr>
        <w:t xml:space="preserve">in overeenstemming met de </w:t>
      </w:r>
      <w:r w:rsidR="00025D86" w:rsidRPr="00542586">
        <w:rPr>
          <w:rFonts w:ascii="Calibri" w:hAnsi="Calibri" w:cs="Calibri"/>
          <w:sz w:val="20"/>
          <w:szCs w:val="20"/>
          <w:lang w:val="nl-NL"/>
        </w:rPr>
        <w:t>statuten van Prometheus Ruitersport</w:t>
      </w:r>
      <w:r w:rsidRPr="00542586">
        <w:rPr>
          <w:rFonts w:ascii="Calibri" w:hAnsi="Calibri" w:cs="Calibri"/>
          <w:sz w:val="20"/>
          <w:szCs w:val="20"/>
          <w:lang w:val="nl-NL"/>
        </w:rPr>
        <w:t xml:space="preserve">. In </w:t>
      </w:r>
      <w:r w:rsidR="00981A84" w:rsidRPr="00542586">
        <w:rPr>
          <w:rFonts w:ascii="Calibri" w:hAnsi="Calibri" w:cs="Calibri"/>
          <w:sz w:val="20"/>
          <w:szCs w:val="20"/>
          <w:lang w:val="nl-NL"/>
        </w:rPr>
        <w:t xml:space="preserve">alle gevallen dat dit reglement, </w:t>
      </w:r>
      <w:r w:rsidR="00025D86" w:rsidRPr="00542586">
        <w:rPr>
          <w:rFonts w:ascii="Calibri" w:hAnsi="Calibri" w:cs="Calibri"/>
          <w:sz w:val="20"/>
          <w:szCs w:val="20"/>
          <w:lang w:val="nl-NL"/>
        </w:rPr>
        <w:t>de statuten</w:t>
      </w:r>
      <w:r w:rsidR="00981A84" w:rsidRPr="00542586">
        <w:rPr>
          <w:rFonts w:ascii="Calibri" w:hAnsi="Calibri" w:cs="Calibri"/>
          <w:sz w:val="20"/>
          <w:szCs w:val="20"/>
          <w:lang w:val="nl-NL"/>
        </w:rPr>
        <w:t xml:space="preserve"> of de huisregels</w:t>
      </w:r>
      <w:r w:rsidR="00025D86" w:rsidRPr="00542586">
        <w:rPr>
          <w:rFonts w:ascii="Calibri" w:hAnsi="Calibri" w:cs="Calibri"/>
          <w:sz w:val="20"/>
          <w:szCs w:val="20"/>
          <w:lang w:val="nl-NL"/>
        </w:rPr>
        <w:t xml:space="preserve"> </w:t>
      </w:r>
      <w:r w:rsidRPr="00542586">
        <w:rPr>
          <w:rFonts w:ascii="Calibri" w:hAnsi="Calibri" w:cs="Calibri"/>
          <w:sz w:val="20"/>
          <w:szCs w:val="20"/>
          <w:lang w:val="nl-NL"/>
        </w:rPr>
        <w:t xml:space="preserve">over </w:t>
      </w:r>
      <w:r w:rsidR="00025D86" w:rsidRPr="00542586">
        <w:rPr>
          <w:rFonts w:ascii="Calibri" w:hAnsi="Calibri" w:cs="Calibri"/>
          <w:sz w:val="20"/>
          <w:szCs w:val="20"/>
          <w:lang w:val="nl-NL"/>
        </w:rPr>
        <w:t>e</w:t>
      </w:r>
      <w:r w:rsidRPr="00542586">
        <w:rPr>
          <w:rFonts w:ascii="Calibri" w:hAnsi="Calibri" w:cs="Calibri"/>
          <w:sz w:val="20"/>
          <w:szCs w:val="20"/>
          <w:lang w:val="nl-NL"/>
        </w:rPr>
        <w:t xml:space="preserve">en zaak niet </w:t>
      </w:r>
      <w:r w:rsidR="00025D86" w:rsidRPr="00542586">
        <w:rPr>
          <w:rFonts w:ascii="Calibri" w:hAnsi="Calibri" w:cs="Calibri"/>
          <w:sz w:val="20"/>
          <w:szCs w:val="20"/>
          <w:lang w:val="nl-NL"/>
        </w:rPr>
        <w:t>voorzien</w:t>
      </w:r>
      <w:r w:rsidRPr="00542586">
        <w:rPr>
          <w:rFonts w:ascii="Calibri" w:hAnsi="Calibri" w:cs="Calibri"/>
          <w:sz w:val="20"/>
          <w:szCs w:val="20"/>
          <w:lang w:val="nl-NL"/>
        </w:rPr>
        <w:t xml:space="preserve"> beslist het bestuur.</w:t>
      </w:r>
    </w:p>
    <w:p w14:paraId="0744D094" w14:textId="77777777" w:rsidR="00981A84" w:rsidRPr="00542586" w:rsidRDefault="00981A84" w:rsidP="00622F87">
      <w:pPr>
        <w:pStyle w:val="Geenafstand"/>
        <w:tabs>
          <w:tab w:val="left" w:pos="567"/>
          <w:tab w:val="left" w:pos="1134"/>
        </w:tabs>
        <w:ind w:left="567" w:hanging="567"/>
        <w:rPr>
          <w:rFonts w:ascii="Calibri" w:hAnsi="Calibri" w:cs="Calibri"/>
          <w:sz w:val="20"/>
          <w:szCs w:val="20"/>
          <w:lang w:val="nl-NL"/>
        </w:rPr>
      </w:pPr>
      <w:r w:rsidRPr="00542586">
        <w:rPr>
          <w:rFonts w:ascii="Calibri" w:hAnsi="Calibri" w:cs="Calibri"/>
          <w:sz w:val="20"/>
          <w:szCs w:val="20"/>
          <w:lang w:val="nl-NL"/>
        </w:rPr>
        <w:tab/>
      </w:r>
      <w:r w:rsidRPr="0050756D">
        <w:rPr>
          <w:rFonts w:asciiTheme="minorHAnsi" w:hAnsiTheme="minorHAnsi" w:cstheme="minorHAnsi"/>
          <w:sz w:val="20"/>
          <w:szCs w:val="20"/>
          <w:lang w:val="nl-NL"/>
        </w:rPr>
        <w:t>De ongeldigheid van één of meer van de bepalingen in dit reglement, laat de geldigheid van alle andere bepalingen onverlet.</w:t>
      </w:r>
    </w:p>
    <w:p w14:paraId="37B5E444" w14:textId="2F6199B0" w:rsidR="00B028B7" w:rsidRPr="0050756D" w:rsidRDefault="00B028B7" w:rsidP="0051064F">
      <w:pPr>
        <w:pStyle w:val="Geenafstand"/>
        <w:tabs>
          <w:tab w:val="left" w:pos="567"/>
          <w:tab w:val="left" w:pos="1134"/>
        </w:tabs>
        <w:rPr>
          <w:rFonts w:ascii="Calibri" w:hAnsi="Calibri" w:cs="Calibri"/>
          <w:sz w:val="20"/>
          <w:szCs w:val="20"/>
          <w:lang w:val="nl-NL"/>
        </w:rPr>
      </w:pPr>
      <w:r w:rsidRPr="0050756D">
        <w:rPr>
          <w:rFonts w:ascii="Calibri" w:hAnsi="Calibri" w:cs="Calibri"/>
          <w:sz w:val="20"/>
          <w:szCs w:val="20"/>
          <w:lang w:val="nl-NL"/>
        </w:rPr>
        <w:t>1.0</w:t>
      </w:r>
      <w:r w:rsidR="00C4091D">
        <w:rPr>
          <w:rFonts w:ascii="Calibri" w:hAnsi="Calibri" w:cs="Calibri"/>
          <w:sz w:val="20"/>
          <w:szCs w:val="20"/>
          <w:lang w:val="nl-NL"/>
        </w:rPr>
        <w:t>2</w:t>
      </w:r>
      <w:r w:rsidRPr="0050756D">
        <w:rPr>
          <w:rFonts w:ascii="Calibri" w:hAnsi="Calibri" w:cs="Calibri"/>
          <w:sz w:val="20"/>
          <w:szCs w:val="20"/>
          <w:lang w:val="nl-NL"/>
        </w:rPr>
        <w:tab/>
        <w:t xml:space="preserve">PRS probeert </w:t>
      </w:r>
      <w:r w:rsidR="00522208" w:rsidRPr="0050756D">
        <w:rPr>
          <w:rFonts w:ascii="Calibri" w:hAnsi="Calibri" w:cs="Calibri"/>
          <w:sz w:val="20"/>
          <w:szCs w:val="20"/>
          <w:lang w:val="nl-NL"/>
        </w:rPr>
        <w:t>haar statutaire doelstelling te</w:t>
      </w:r>
      <w:r w:rsidRPr="0050756D">
        <w:rPr>
          <w:rFonts w:ascii="Calibri" w:hAnsi="Calibri" w:cs="Calibri"/>
          <w:sz w:val="20"/>
          <w:szCs w:val="20"/>
          <w:lang w:val="nl-NL"/>
        </w:rPr>
        <w:t xml:space="preserve"> realiseren door:</w:t>
      </w:r>
    </w:p>
    <w:p w14:paraId="01B2E594" w14:textId="6B7DF65D" w:rsidR="00B028B7" w:rsidRPr="0050756D" w:rsidRDefault="00622F87" w:rsidP="003E702C">
      <w:pPr>
        <w:pStyle w:val="Geenafstand"/>
        <w:numPr>
          <w:ilvl w:val="0"/>
          <w:numId w:val="3"/>
        </w:numPr>
        <w:tabs>
          <w:tab w:val="left" w:pos="1134"/>
        </w:tabs>
        <w:ind w:left="1134" w:hanging="566"/>
        <w:rPr>
          <w:rFonts w:ascii="Calibri" w:hAnsi="Calibri" w:cs="Calibri"/>
          <w:sz w:val="20"/>
          <w:szCs w:val="20"/>
          <w:lang w:val="nl-NL"/>
        </w:rPr>
      </w:pPr>
      <w:r w:rsidRPr="0050756D">
        <w:rPr>
          <w:rFonts w:ascii="Calibri" w:hAnsi="Calibri" w:cs="Calibri"/>
          <w:sz w:val="20"/>
          <w:szCs w:val="20"/>
          <w:lang w:val="nl-NL"/>
        </w:rPr>
        <w:t xml:space="preserve">De </w:t>
      </w:r>
      <w:r w:rsidR="00B028B7" w:rsidRPr="0050756D">
        <w:rPr>
          <w:rFonts w:ascii="Calibri" w:hAnsi="Calibri" w:cs="Calibri"/>
          <w:sz w:val="20"/>
          <w:szCs w:val="20"/>
          <w:lang w:val="nl-NL"/>
        </w:rPr>
        <w:t xml:space="preserve">leden in staat te stellen tegen minimale kosten instructie te volgen om zich de rijkunst eigen te maken. Daarbij moet worden gelet op: </w:t>
      </w:r>
    </w:p>
    <w:p w14:paraId="471DFF6F" w14:textId="75658D52" w:rsidR="00B028B7" w:rsidRPr="0050756D" w:rsidRDefault="00B028B7" w:rsidP="003E702C">
      <w:pPr>
        <w:pStyle w:val="Geenafstand"/>
        <w:numPr>
          <w:ilvl w:val="2"/>
          <w:numId w:val="4"/>
        </w:numPr>
        <w:tabs>
          <w:tab w:val="left" w:pos="1134"/>
        </w:tabs>
        <w:rPr>
          <w:rFonts w:ascii="Calibri" w:hAnsi="Calibri" w:cs="Calibri"/>
          <w:sz w:val="20"/>
          <w:szCs w:val="20"/>
          <w:lang w:val="nl-NL"/>
        </w:rPr>
      </w:pPr>
      <w:r w:rsidRPr="0050756D">
        <w:rPr>
          <w:rFonts w:ascii="Calibri" w:hAnsi="Calibri" w:cs="Calibri"/>
          <w:sz w:val="20"/>
          <w:szCs w:val="20"/>
          <w:lang w:val="nl-NL"/>
        </w:rPr>
        <w:t>kwaliteit van de instructie;</w:t>
      </w:r>
    </w:p>
    <w:p w14:paraId="64DD26A8" w14:textId="7EF96993" w:rsidR="00B028B7" w:rsidRPr="0050756D" w:rsidRDefault="00B028B7" w:rsidP="003E702C">
      <w:pPr>
        <w:pStyle w:val="Geenafstand"/>
        <w:numPr>
          <w:ilvl w:val="2"/>
          <w:numId w:val="4"/>
        </w:numPr>
        <w:tabs>
          <w:tab w:val="left" w:pos="1134"/>
        </w:tabs>
        <w:rPr>
          <w:rFonts w:ascii="Calibri" w:hAnsi="Calibri" w:cs="Calibri"/>
          <w:sz w:val="20"/>
          <w:szCs w:val="20"/>
          <w:lang w:val="nl-NL"/>
        </w:rPr>
      </w:pPr>
      <w:r w:rsidRPr="0050756D">
        <w:rPr>
          <w:rFonts w:ascii="Calibri" w:hAnsi="Calibri" w:cs="Calibri"/>
          <w:sz w:val="20"/>
          <w:szCs w:val="20"/>
          <w:lang w:val="nl-NL"/>
        </w:rPr>
        <w:t>kwaliteit van de daartoe ingezette paarden/pony’s;</w:t>
      </w:r>
    </w:p>
    <w:p w14:paraId="1320EA01" w14:textId="6DB532A7" w:rsidR="00B028B7" w:rsidRPr="0050756D" w:rsidRDefault="00B028B7" w:rsidP="003E702C">
      <w:pPr>
        <w:pStyle w:val="Geenafstand"/>
        <w:numPr>
          <w:ilvl w:val="2"/>
          <w:numId w:val="4"/>
        </w:numPr>
        <w:tabs>
          <w:tab w:val="left" w:pos="1134"/>
        </w:tabs>
        <w:rPr>
          <w:rFonts w:ascii="Calibri" w:hAnsi="Calibri" w:cs="Calibri"/>
          <w:sz w:val="20"/>
          <w:szCs w:val="20"/>
          <w:lang w:val="nl-NL"/>
        </w:rPr>
      </w:pPr>
      <w:r w:rsidRPr="0050756D">
        <w:rPr>
          <w:rFonts w:ascii="Calibri" w:hAnsi="Calibri" w:cs="Calibri"/>
          <w:sz w:val="20"/>
          <w:szCs w:val="20"/>
          <w:lang w:val="nl-NL"/>
        </w:rPr>
        <w:t>kwaliteit van de ruimte waarin de instructie wordt gegeven;</w:t>
      </w:r>
    </w:p>
    <w:p w14:paraId="3B48130B" w14:textId="6984105A" w:rsidR="004E0D93" w:rsidRPr="0050756D" w:rsidRDefault="00B028B7" w:rsidP="003E702C">
      <w:pPr>
        <w:pStyle w:val="Geenafstand"/>
        <w:numPr>
          <w:ilvl w:val="2"/>
          <w:numId w:val="4"/>
        </w:numPr>
        <w:tabs>
          <w:tab w:val="left" w:pos="1134"/>
        </w:tabs>
        <w:rPr>
          <w:rFonts w:ascii="Calibri" w:hAnsi="Calibri" w:cs="Calibri"/>
          <w:sz w:val="20"/>
          <w:szCs w:val="20"/>
          <w:lang w:val="nl-NL"/>
        </w:rPr>
      </w:pPr>
      <w:r w:rsidRPr="0050756D">
        <w:rPr>
          <w:rFonts w:ascii="Calibri" w:hAnsi="Calibri" w:cs="Calibri"/>
          <w:sz w:val="20"/>
          <w:szCs w:val="20"/>
          <w:lang w:val="nl-NL"/>
        </w:rPr>
        <w:t>bereikbaarheid van deze ruimte</w:t>
      </w:r>
      <w:r w:rsidR="00522208" w:rsidRPr="0050756D">
        <w:rPr>
          <w:rFonts w:ascii="Calibri" w:hAnsi="Calibri" w:cs="Calibri"/>
          <w:sz w:val="20"/>
          <w:szCs w:val="20"/>
          <w:lang w:val="nl-NL"/>
        </w:rPr>
        <w:t>.</w:t>
      </w:r>
    </w:p>
    <w:p w14:paraId="6A8DD803" w14:textId="07C21058" w:rsidR="004B6A25" w:rsidRPr="00E83DED" w:rsidRDefault="004B6A25" w:rsidP="003E702C">
      <w:pPr>
        <w:pStyle w:val="Geenafstand"/>
        <w:numPr>
          <w:ilvl w:val="0"/>
          <w:numId w:val="3"/>
        </w:numPr>
        <w:tabs>
          <w:tab w:val="left" w:pos="1134"/>
        </w:tabs>
        <w:ind w:left="1134" w:hanging="566"/>
        <w:rPr>
          <w:rFonts w:ascii="MS Gothic" w:eastAsia="MS Gothic" w:hAnsi="MS Gothic" w:cs="Times New Roman"/>
          <w:sz w:val="20"/>
          <w:szCs w:val="20"/>
          <w:lang w:val="nl-NL"/>
        </w:rPr>
      </w:pPr>
      <w:r w:rsidRPr="00E83DED">
        <w:rPr>
          <w:rFonts w:ascii="Calibri" w:hAnsi="Calibri" w:cs="Calibri"/>
          <w:sz w:val="20"/>
          <w:szCs w:val="20"/>
          <w:lang w:val="nl-NL"/>
        </w:rPr>
        <w:t>In eigen beheer een ruimte te onderhouden waarin de voor het beoefenen van de paardensport en de voor de instructies benodigde paarden</w:t>
      </w:r>
      <w:r>
        <w:rPr>
          <w:rFonts w:ascii="Calibri" w:hAnsi="Calibri" w:cs="Calibri"/>
          <w:sz w:val="20"/>
          <w:szCs w:val="20"/>
          <w:lang w:val="nl-NL"/>
        </w:rPr>
        <w:t xml:space="preserve"> en </w:t>
      </w:r>
      <w:r w:rsidRPr="00E83DED">
        <w:rPr>
          <w:rFonts w:ascii="Calibri" w:hAnsi="Calibri" w:cs="Calibri"/>
          <w:sz w:val="20"/>
          <w:szCs w:val="20"/>
          <w:lang w:val="nl-NL"/>
        </w:rPr>
        <w:t>pony’s tegen minimale kosten kunnen worden gestald</w:t>
      </w:r>
      <w:r>
        <w:rPr>
          <w:rFonts w:ascii="Calibri" w:hAnsi="Calibri" w:cs="Calibri"/>
          <w:sz w:val="20"/>
          <w:szCs w:val="20"/>
          <w:lang w:val="nl-NL"/>
        </w:rPr>
        <w:t xml:space="preserve"> en verzorgd</w:t>
      </w:r>
      <w:r w:rsidRPr="00E83DED">
        <w:rPr>
          <w:rFonts w:ascii="Calibri" w:hAnsi="Calibri" w:cs="Calibri"/>
          <w:sz w:val="20"/>
          <w:szCs w:val="20"/>
          <w:lang w:val="nl-NL"/>
        </w:rPr>
        <w:t xml:space="preserve">; </w:t>
      </w:r>
      <w:r w:rsidRPr="00E83DED">
        <w:rPr>
          <w:rFonts w:ascii="MS Gothic" w:eastAsia="MS Gothic" w:hAnsi="MS Gothic" w:cs="MS Gothic"/>
          <w:sz w:val="20"/>
          <w:szCs w:val="20"/>
          <w:lang w:val="nl-NL"/>
        </w:rPr>
        <w:t> </w:t>
      </w:r>
    </w:p>
    <w:p w14:paraId="6F45C00A" w14:textId="454161DB" w:rsidR="004B6A25" w:rsidRDefault="004B6A25" w:rsidP="003E702C">
      <w:pPr>
        <w:pStyle w:val="Geenafstand"/>
        <w:numPr>
          <w:ilvl w:val="0"/>
          <w:numId w:val="3"/>
        </w:numPr>
        <w:tabs>
          <w:tab w:val="left" w:pos="1134"/>
        </w:tabs>
        <w:ind w:left="1134" w:hanging="566"/>
        <w:rPr>
          <w:rFonts w:asciiTheme="minorHAnsi" w:eastAsia="MS Gothic" w:hAnsiTheme="minorHAnsi" w:cstheme="minorHAnsi"/>
          <w:sz w:val="20"/>
          <w:szCs w:val="20"/>
          <w:lang w:val="nl-NL"/>
        </w:rPr>
      </w:pPr>
      <w:r w:rsidRPr="00F92A43">
        <w:rPr>
          <w:rFonts w:ascii="Calibri" w:hAnsi="Calibri" w:cs="Calibri"/>
          <w:sz w:val="20"/>
          <w:szCs w:val="20"/>
          <w:lang w:val="nl-NL"/>
        </w:rPr>
        <w:t xml:space="preserve">In eigen beheer een ruimte te onderhouden waarin </w:t>
      </w:r>
      <w:r>
        <w:rPr>
          <w:rFonts w:asciiTheme="minorHAnsi" w:eastAsia="MS Gothic" w:hAnsiTheme="minorHAnsi" w:cstheme="minorHAnsi"/>
          <w:sz w:val="20"/>
          <w:szCs w:val="20"/>
          <w:lang w:val="nl-NL"/>
        </w:rPr>
        <w:t>de</w:t>
      </w:r>
      <w:r w:rsidRPr="00355BF5">
        <w:rPr>
          <w:rFonts w:asciiTheme="minorHAnsi" w:eastAsia="MS Gothic" w:hAnsiTheme="minorHAnsi" w:cstheme="minorHAnsi"/>
          <w:sz w:val="20"/>
          <w:szCs w:val="20"/>
          <w:lang w:val="nl-NL"/>
        </w:rPr>
        <w:t xml:space="preserve"> leden tegen</w:t>
      </w:r>
      <w:r>
        <w:rPr>
          <w:rFonts w:asciiTheme="minorHAnsi" w:eastAsia="MS Gothic" w:hAnsiTheme="minorHAnsi" w:cstheme="minorHAnsi"/>
          <w:sz w:val="20"/>
          <w:szCs w:val="20"/>
          <w:lang w:val="nl-NL"/>
        </w:rPr>
        <w:t xml:space="preserve"> minimale kosten een eigen paard of pony kunnen worden gestald en verzorgd;</w:t>
      </w:r>
    </w:p>
    <w:p w14:paraId="7853F030" w14:textId="1C56E4C9" w:rsidR="004B6A25" w:rsidRPr="00355BF5" w:rsidRDefault="004B6A25" w:rsidP="003E702C">
      <w:pPr>
        <w:pStyle w:val="Geenafstand"/>
        <w:numPr>
          <w:ilvl w:val="0"/>
          <w:numId w:val="3"/>
        </w:numPr>
        <w:tabs>
          <w:tab w:val="left" w:pos="1134"/>
        </w:tabs>
        <w:ind w:left="1134" w:hanging="566"/>
        <w:rPr>
          <w:rFonts w:asciiTheme="minorHAnsi" w:eastAsia="MS Gothic" w:hAnsiTheme="minorHAnsi" w:cstheme="minorHAnsi"/>
          <w:sz w:val="20"/>
          <w:szCs w:val="20"/>
          <w:lang w:val="nl-NL"/>
        </w:rPr>
      </w:pPr>
      <w:r>
        <w:rPr>
          <w:rFonts w:asciiTheme="minorHAnsi" w:eastAsia="MS Gothic" w:hAnsiTheme="minorHAnsi" w:cstheme="minorHAnsi"/>
          <w:sz w:val="20"/>
          <w:szCs w:val="20"/>
          <w:lang w:val="nl-NL"/>
        </w:rPr>
        <w:t>In eigen beheer weidegang te bieden aan bij de vereniging gestalde paarden en pon</w:t>
      </w:r>
      <w:r w:rsidR="006A2749">
        <w:rPr>
          <w:rFonts w:asciiTheme="minorHAnsi" w:eastAsia="MS Gothic" w:hAnsiTheme="minorHAnsi" w:cstheme="minorHAnsi"/>
          <w:sz w:val="20"/>
          <w:szCs w:val="20"/>
          <w:lang w:val="nl-NL"/>
        </w:rPr>
        <w:t>y’s;</w:t>
      </w:r>
      <w:r>
        <w:rPr>
          <w:rFonts w:asciiTheme="minorHAnsi" w:eastAsia="MS Gothic" w:hAnsiTheme="minorHAnsi" w:cstheme="minorHAnsi"/>
          <w:sz w:val="20"/>
          <w:szCs w:val="20"/>
          <w:lang w:val="nl-NL"/>
        </w:rPr>
        <w:t xml:space="preserve"> </w:t>
      </w:r>
    </w:p>
    <w:p w14:paraId="65FCF535" w14:textId="463DD7D5" w:rsidR="00B028B7" w:rsidRPr="00355BF5" w:rsidRDefault="00B028B7" w:rsidP="003E702C">
      <w:pPr>
        <w:pStyle w:val="Geenafstand"/>
        <w:numPr>
          <w:ilvl w:val="0"/>
          <w:numId w:val="3"/>
        </w:numPr>
        <w:tabs>
          <w:tab w:val="left" w:pos="1134"/>
        </w:tabs>
        <w:ind w:left="1134" w:hanging="566"/>
        <w:rPr>
          <w:rFonts w:ascii="MS Gothic" w:eastAsia="MS Gothic" w:hAnsi="MS Gothic" w:cs="Times New Roman"/>
          <w:sz w:val="20"/>
          <w:szCs w:val="20"/>
          <w:lang w:val="nl-NL"/>
        </w:rPr>
      </w:pPr>
      <w:r w:rsidRPr="00355BF5">
        <w:rPr>
          <w:rFonts w:ascii="Calibri" w:hAnsi="Calibri" w:cs="Calibri"/>
          <w:sz w:val="20"/>
          <w:szCs w:val="20"/>
          <w:lang w:val="nl-NL"/>
        </w:rPr>
        <w:t>in eigen beheer een ruimte te onderhouden waarin men de paardensport kan beoefenen en waarin instructie gegeven kan worden;</w:t>
      </w:r>
    </w:p>
    <w:p w14:paraId="584A3D97" w14:textId="30236EAB" w:rsidR="006A2749" w:rsidRPr="00355BF5" w:rsidRDefault="006A2749" w:rsidP="003E702C">
      <w:pPr>
        <w:pStyle w:val="Geenafstand"/>
        <w:numPr>
          <w:ilvl w:val="0"/>
          <w:numId w:val="3"/>
        </w:numPr>
        <w:tabs>
          <w:tab w:val="left" w:pos="1134"/>
        </w:tabs>
        <w:ind w:left="1134" w:hanging="566"/>
        <w:rPr>
          <w:rFonts w:asciiTheme="minorHAnsi" w:eastAsia="MS Gothic" w:hAnsiTheme="minorHAnsi" w:cstheme="minorHAnsi"/>
          <w:sz w:val="20"/>
          <w:szCs w:val="20"/>
          <w:lang w:val="nl-NL"/>
        </w:rPr>
      </w:pPr>
      <w:r>
        <w:rPr>
          <w:rFonts w:asciiTheme="minorHAnsi" w:eastAsia="MS Gothic" w:hAnsiTheme="minorHAnsi" w:cstheme="minorHAnsi"/>
          <w:sz w:val="20"/>
          <w:szCs w:val="20"/>
          <w:lang w:val="nl-NL"/>
        </w:rPr>
        <w:t>Voornoemde punten te realiseren met in acht neming van het welzijnsreglement;</w:t>
      </w:r>
    </w:p>
    <w:p w14:paraId="4A8F3290" w14:textId="7BEC80B0" w:rsidR="00B028B7" w:rsidRPr="00355BF5" w:rsidRDefault="00622F87" w:rsidP="003E702C">
      <w:pPr>
        <w:pStyle w:val="Geenafstand"/>
        <w:numPr>
          <w:ilvl w:val="0"/>
          <w:numId w:val="3"/>
        </w:numPr>
        <w:tabs>
          <w:tab w:val="left" w:pos="1134"/>
        </w:tabs>
        <w:ind w:left="1134" w:hanging="566"/>
        <w:rPr>
          <w:rFonts w:ascii="MS Gothic" w:eastAsia="MS Gothic" w:hAnsi="MS Gothic" w:cs="Times New Roman"/>
          <w:sz w:val="20"/>
          <w:szCs w:val="20"/>
          <w:lang w:val="nl-NL"/>
        </w:rPr>
      </w:pPr>
      <w:r w:rsidRPr="00355BF5">
        <w:rPr>
          <w:rFonts w:ascii="Calibri" w:hAnsi="Calibri" w:cs="Calibri"/>
          <w:sz w:val="20"/>
          <w:szCs w:val="20"/>
          <w:lang w:val="nl-NL"/>
        </w:rPr>
        <w:t xml:space="preserve">In </w:t>
      </w:r>
      <w:r w:rsidR="00B028B7" w:rsidRPr="00355BF5">
        <w:rPr>
          <w:rFonts w:ascii="Calibri" w:hAnsi="Calibri" w:cs="Calibri"/>
          <w:sz w:val="20"/>
          <w:szCs w:val="20"/>
          <w:lang w:val="nl-NL"/>
        </w:rPr>
        <w:t xml:space="preserve">eigen beheer een kantineruimte </w:t>
      </w:r>
      <w:r w:rsidR="00025D86" w:rsidRPr="00355BF5">
        <w:rPr>
          <w:rFonts w:ascii="Calibri" w:hAnsi="Calibri" w:cs="Calibri"/>
          <w:sz w:val="20"/>
          <w:szCs w:val="20"/>
          <w:lang w:val="nl-NL"/>
        </w:rPr>
        <w:t xml:space="preserve">te </w:t>
      </w:r>
      <w:r w:rsidR="006A2749">
        <w:rPr>
          <w:rFonts w:ascii="Calibri" w:hAnsi="Calibri" w:cs="Calibri"/>
          <w:sz w:val="20"/>
          <w:szCs w:val="20"/>
          <w:lang w:val="nl-NL"/>
        </w:rPr>
        <w:t>bieden</w:t>
      </w:r>
      <w:r w:rsidR="006A2749" w:rsidRPr="00355BF5">
        <w:rPr>
          <w:rFonts w:ascii="Calibri" w:hAnsi="Calibri" w:cs="Calibri"/>
          <w:sz w:val="20"/>
          <w:szCs w:val="20"/>
          <w:lang w:val="nl-NL"/>
        </w:rPr>
        <w:t xml:space="preserve"> </w:t>
      </w:r>
      <w:r w:rsidR="00B028B7" w:rsidRPr="00355BF5">
        <w:rPr>
          <w:rFonts w:ascii="Calibri" w:hAnsi="Calibri" w:cs="Calibri"/>
          <w:sz w:val="20"/>
          <w:szCs w:val="20"/>
          <w:lang w:val="nl-NL"/>
        </w:rPr>
        <w:t>waarin men</w:t>
      </w:r>
      <w:r w:rsidR="009B55C1" w:rsidRPr="00355BF5">
        <w:rPr>
          <w:rFonts w:ascii="Calibri" w:hAnsi="Calibri" w:cs="Calibri"/>
          <w:sz w:val="20"/>
          <w:szCs w:val="20"/>
          <w:lang w:val="nl-NL"/>
        </w:rPr>
        <w:t xml:space="preserve"> </w:t>
      </w:r>
      <w:r w:rsidR="00B028B7" w:rsidRPr="00355BF5">
        <w:rPr>
          <w:rFonts w:ascii="Calibri" w:hAnsi="Calibri" w:cs="Calibri"/>
          <w:sz w:val="20"/>
          <w:szCs w:val="20"/>
          <w:lang w:val="nl-NL"/>
        </w:rPr>
        <w:t xml:space="preserve">elkaar kan ontmoeten, al dan niet in verenigingsverband; </w:t>
      </w:r>
      <w:r w:rsidR="00B028B7" w:rsidRPr="00355BF5">
        <w:rPr>
          <w:rFonts w:ascii="MS Gothic" w:eastAsia="MS Gothic" w:hAnsi="MS Gothic" w:cs="MS Gothic"/>
          <w:sz w:val="20"/>
          <w:szCs w:val="20"/>
          <w:lang w:val="nl-NL"/>
        </w:rPr>
        <w:t> </w:t>
      </w:r>
      <w:r w:rsidR="00B028B7" w:rsidRPr="00355BF5">
        <w:rPr>
          <w:rFonts w:ascii="Calibri" w:hAnsi="Calibri" w:cs="Calibri"/>
          <w:sz w:val="20"/>
          <w:szCs w:val="20"/>
          <w:lang w:val="nl-NL"/>
        </w:rPr>
        <w:t xml:space="preserve"> </w:t>
      </w:r>
    </w:p>
    <w:p w14:paraId="5ED11559" w14:textId="3EEDEF48" w:rsidR="00B028B7" w:rsidRPr="00542586" w:rsidRDefault="00B028B7" w:rsidP="00541E5C">
      <w:pPr>
        <w:pStyle w:val="Geenafstand"/>
        <w:tabs>
          <w:tab w:val="left" w:pos="567"/>
          <w:tab w:val="left" w:pos="1134"/>
        </w:tabs>
        <w:ind w:left="1134" w:hanging="1134"/>
        <w:rPr>
          <w:rFonts w:ascii="Calibri" w:hAnsi="Calibri" w:cs="Calibri"/>
          <w:sz w:val="20"/>
          <w:szCs w:val="20"/>
          <w:lang w:val="nl-NL"/>
        </w:rPr>
      </w:pPr>
      <w:r w:rsidRPr="00542586">
        <w:rPr>
          <w:rFonts w:ascii="Calibri" w:hAnsi="Calibri" w:cs="Calibri"/>
          <w:sz w:val="20"/>
          <w:szCs w:val="20"/>
          <w:lang w:val="nl-NL"/>
        </w:rPr>
        <w:t>1.0</w:t>
      </w:r>
      <w:r w:rsidR="00536C6D">
        <w:rPr>
          <w:rFonts w:ascii="Calibri" w:hAnsi="Calibri" w:cs="Calibri"/>
          <w:sz w:val="20"/>
          <w:szCs w:val="20"/>
          <w:lang w:val="nl-NL"/>
        </w:rPr>
        <w:t>3</w:t>
      </w:r>
      <w:r w:rsidRPr="00542586">
        <w:rPr>
          <w:rFonts w:ascii="Calibri" w:hAnsi="Calibri" w:cs="Calibri"/>
          <w:sz w:val="20"/>
          <w:szCs w:val="20"/>
          <w:lang w:val="nl-NL"/>
        </w:rPr>
        <w:tab/>
      </w:r>
      <w:r w:rsidR="00541E5C" w:rsidRPr="00542586">
        <w:rPr>
          <w:rFonts w:ascii="Calibri" w:hAnsi="Calibri" w:cs="Calibri"/>
          <w:sz w:val="20"/>
          <w:szCs w:val="20"/>
          <w:lang w:val="nl-NL"/>
        </w:rPr>
        <w:t xml:space="preserve">a. </w:t>
      </w:r>
      <w:r w:rsidRPr="00542586">
        <w:rPr>
          <w:rFonts w:ascii="Calibri" w:hAnsi="Calibri" w:cs="Calibri"/>
          <w:sz w:val="20"/>
          <w:szCs w:val="20"/>
          <w:lang w:val="nl-NL"/>
        </w:rPr>
        <w:tab/>
      </w:r>
      <w:r w:rsidR="00541E5C" w:rsidRPr="00355BF5">
        <w:rPr>
          <w:rFonts w:asciiTheme="minorHAnsi" w:hAnsiTheme="minorHAnsi" w:cstheme="minorHAnsi"/>
          <w:sz w:val="20"/>
          <w:szCs w:val="20"/>
          <w:lang w:val="nl-NL"/>
        </w:rPr>
        <w:t>Prometheus Ruitersport is niet aansprakelijk voor diefstal, verlies, ziekte, ongevallen of welke schade aan het paard dan ook, dan wel de eigendommen van een lid, ontstaan op het terrein van Prometheus Ruitersport</w:t>
      </w:r>
      <w:r w:rsidR="00541E5C" w:rsidRPr="00542586">
        <w:rPr>
          <w:rFonts w:ascii="Calibri" w:hAnsi="Calibri" w:cs="Calibri"/>
          <w:sz w:val="20"/>
          <w:szCs w:val="20"/>
          <w:lang w:val="nl-NL"/>
        </w:rPr>
        <w:t xml:space="preserve"> tenzij door de wet anders is bepaald</w:t>
      </w:r>
      <w:r w:rsidR="00541E5C" w:rsidRPr="00355BF5">
        <w:rPr>
          <w:rFonts w:asciiTheme="minorHAnsi" w:hAnsiTheme="minorHAnsi" w:cstheme="minorHAnsi"/>
          <w:sz w:val="20"/>
          <w:szCs w:val="20"/>
          <w:lang w:val="nl-NL"/>
        </w:rPr>
        <w:t>.</w:t>
      </w:r>
    </w:p>
    <w:p w14:paraId="162CDC30" w14:textId="77777777" w:rsidR="00541E5C"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r>
      <w:r w:rsidRPr="00542586">
        <w:rPr>
          <w:rFonts w:ascii="Calibri" w:hAnsi="Calibri" w:cs="Calibri"/>
          <w:sz w:val="20"/>
          <w:szCs w:val="20"/>
          <w:lang w:val="nl-NL"/>
        </w:rPr>
        <w:tab/>
        <w:t xml:space="preserve">Voor het geval PRS zich tegen bepaalde </w:t>
      </w:r>
      <w:r w:rsidR="00541E5C" w:rsidRPr="00542586">
        <w:rPr>
          <w:rFonts w:ascii="Calibri" w:hAnsi="Calibri" w:cs="Calibri"/>
          <w:sz w:val="20"/>
          <w:szCs w:val="20"/>
          <w:lang w:val="nl-NL"/>
        </w:rPr>
        <w:t>e</w:t>
      </w:r>
      <w:r w:rsidRPr="00542586">
        <w:rPr>
          <w:rFonts w:ascii="Calibri" w:hAnsi="Calibri" w:cs="Calibri"/>
          <w:sz w:val="20"/>
          <w:szCs w:val="20"/>
          <w:lang w:val="nl-NL"/>
        </w:rPr>
        <w:t xml:space="preserve">ventualiteiten heeft verzekerd, is zij gebonden </w:t>
      </w:r>
    </w:p>
    <w:p w14:paraId="5207E3A5" w14:textId="77777777" w:rsidR="00541E5C" w:rsidRPr="00542586" w:rsidRDefault="00541E5C"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r>
      <w:r w:rsidRPr="00542586">
        <w:rPr>
          <w:rFonts w:ascii="Calibri" w:hAnsi="Calibri" w:cs="Calibri"/>
          <w:sz w:val="20"/>
          <w:szCs w:val="20"/>
          <w:lang w:val="nl-NL"/>
        </w:rPr>
        <w:tab/>
      </w:r>
      <w:r w:rsidR="00B028B7" w:rsidRPr="00542586">
        <w:rPr>
          <w:rFonts w:ascii="Calibri" w:hAnsi="Calibri" w:cs="Calibri"/>
          <w:sz w:val="20"/>
          <w:szCs w:val="20"/>
          <w:lang w:val="nl-NL"/>
        </w:rPr>
        <w:t xml:space="preserve">aan de verzekeringsvoorwaarden. Geheel afgezien daarvan dient iedereen bij het </w:t>
      </w:r>
    </w:p>
    <w:p w14:paraId="13B5125A" w14:textId="77777777" w:rsidR="00541E5C" w:rsidRPr="00542586" w:rsidRDefault="00541E5C" w:rsidP="00541E5C">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r>
      <w:r w:rsidRPr="00542586">
        <w:rPr>
          <w:rFonts w:ascii="Calibri" w:hAnsi="Calibri" w:cs="Calibri"/>
          <w:sz w:val="20"/>
          <w:szCs w:val="20"/>
          <w:lang w:val="nl-NL"/>
        </w:rPr>
        <w:tab/>
      </w:r>
      <w:r w:rsidR="00B028B7" w:rsidRPr="00542586">
        <w:rPr>
          <w:rFonts w:ascii="Calibri" w:hAnsi="Calibri" w:cs="Calibri"/>
          <w:sz w:val="20"/>
          <w:szCs w:val="20"/>
          <w:lang w:val="nl-NL"/>
        </w:rPr>
        <w:t>verzorgen, geleiden, rijden enz. alle risico's zoveel mogelijk te vermijden.</w:t>
      </w:r>
    </w:p>
    <w:p w14:paraId="248DBF45" w14:textId="77777777" w:rsidR="00541E5C" w:rsidRPr="00355BF5" w:rsidRDefault="00541E5C" w:rsidP="00541E5C">
      <w:pPr>
        <w:pStyle w:val="Geenafstand"/>
        <w:tabs>
          <w:tab w:val="left" w:pos="567"/>
          <w:tab w:val="left" w:pos="1134"/>
        </w:tabs>
        <w:rPr>
          <w:rFonts w:asciiTheme="minorHAnsi" w:hAnsiTheme="minorHAnsi" w:cstheme="minorHAnsi"/>
          <w:sz w:val="20"/>
          <w:szCs w:val="20"/>
          <w:lang w:val="nl-NL"/>
        </w:rPr>
      </w:pPr>
      <w:r w:rsidRPr="00542586">
        <w:rPr>
          <w:rFonts w:ascii="Calibri" w:hAnsi="Calibri" w:cs="Calibri"/>
          <w:sz w:val="20"/>
          <w:szCs w:val="20"/>
          <w:lang w:val="nl-NL"/>
        </w:rPr>
        <w:tab/>
        <w:t xml:space="preserve">b. </w:t>
      </w:r>
      <w:r w:rsidRPr="00542586">
        <w:rPr>
          <w:rFonts w:ascii="Calibri" w:hAnsi="Calibri" w:cs="Calibri"/>
          <w:sz w:val="20"/>
          <w:szCs w:val="20"/>
          <w:lang w:val="nl-NL"/>
        </w:rPr>
        <w:tab/>
      </w:r>
      <w:r w:rsidRPr="00355BF5">
        <w:rPr>
          <w:rFonts w:asciiTheme="minorHAnsi" w:hAnsiTheme="minorHAnsi" w:cstheme="minorHAnsi"/>
          <w:sz w:val="20"/>
          <w:szCs w:val="20"/>
          <w:lang w:val="nl-NL"/>
        </w:rPr>
        <w:t xml:space="preserve">Het gebruik van alle door Prometheus Ruitersport aangeboden faciliteiten zijn geheel </w:t>
      </w:r>
    </w:p>
    <w:p w14:paraId="6CEF72DC" w14:textId="77777777" w:rsidR="00541E5C" w:rsidRPr="00355BF5" w:rsidRDefault="00541E5C" w:rsidP="00541E5C">
      <w:pPr>
        <w:pStyle w:val="Geenafstand"/>
        <w:tabs>
          <w:tab w:val="left" w:pos="567"/>
          <w:tab w:val="left" w:pos="1134"/>
        </w:tabs>
        <w:rPr>
          <w:rFonts w:asciiTheme="minorHAnsi" w:hAnsiTheme="minorHAnsi" w:cstheme="minorHAnsi"/>
          <w:sz w:val="20"/>
          <w:szCs w:val="20"/>
          <w:lang w:val="nl-NL"/>
        </w:rPr>
      </w:pPr>
      <w:r w:rsidRPr="00355BF5">
        <w:rPr>
          <w:rFonts w:asciiTheme="minorHAnsi" w:hAnsiTheme="minorHAnsi" w:cstheme="minorHAnsi"/>
          <w:sz w:val="20"/>
          <w:szCs w:val="20"/>
          <w:lang w:val="nl-NL"/>
        </w:rPr>
        <w:tab/>
      </w:r>
      <w:r w:rsidRPr="00355BF5">
        <w:rPr>
          <w:rFonts w:asciiTheme="minorHAnsi" w:hAnsiTheme="minorHAnsi" w:cstheme="minorHAnsi"/>
          <w:sz w:val="20"/>
          <w:szCs w:val="20"/>
          <w:lang w:val="nl-NL"/>
        </w:rPr>
        <w:tab/>
        <w:t>voor eigen risico van de gebruiker.</w:t>
      </w:r>
    </w:p>
    <w:p w14:paraId="391655FD" w14:textId="77777777" w:rsidR="00541E5C" w:rsidRPr="00355BF5" w:rsidRDefault="00541E5C" w:rsidP="00541E5C">
      <w:pPr>
        <w:pStyle w:val="Geenafstand"/>
        <w:tabs>
          <w:tab w:val="left" w:pos="567"/>
          <w:tab w:val="left" w:pos="1134"/>
        </w:tabs>
        <w:ind w:left="1134" w:hanging="824"/>
        <w:rPr>
          <w:rFonts w:asciiTheme="minorHAnsi" w:hAnsiTheme="minorHAnsi" w:cstheme="minorHAnsi"/>
          <w:sz w:val="20"/>
          <w:szCs w:val="20"/>
          <w:lang w:val="nl-NL"/>
        </w:rPr>
      </w:pPr>
      <w:r w:rsidRPr="00355BF5">
        <w:rPr>
          <w:rFonts w:asciiTheme="minorHAnsi" w:hAnsiTheme="minorHAnsi" w:cstheme="minorHAnsi"/>
          <w:sz w:val="20"/>
          <w:szCs w:val="20"/>
          <w:lang w:val="nl-NL"/>
        </w:rPr>
        <w:tab/>
        <w:t xml:space="preserve">c. </w:t>
      </w:r>
      <w:r w:rsidRPr="00355BF5">
        <w:rPr>
          <w:rFonts w:asciiTheme="minorHAnsi" w:hAnsiTheme="minorHAnsi" w:cstheme="minorHAnsi"/>
          <w:sz w:val="20"/>
          <w:szCs w:val="20"/>
          <w:lang w:val="nl-NL"/>
        </w:rPr>
        <w:tab/>
        <w:t xml:space="preserve">De eigenaar van een pensionpaard / pony is aansprakelijk voor schade of letsel, welke eventueel door het dier veroorzaakt wordt. De eigenaar dient hiervoor zelf </w:t>
      </w:r>
      <w:r w:rsidRPr="00355BF5">
        <w:rPr>
          <w:rFonts w:asciiTheme="minorHAnsi" w:hAnsiTheme="minorHAnsi" w:cstheme="minorHAnsi"/>
          <w:bCs/>
          <w:sz w:val="20"/>
          <w:szCs w:val="20"/>
          <w:lang w:val="nl-NL"/>
        </w:rPr>
        <w:t xml:space="preserve">verzekerd </w:t>
      </w:r>
      <w:r w:rsidRPr="00355BF5">
        <w:rPr>
          <w:rFonts w:asciiTheme="minorHAnsi" w:hAnsiTheme="minorHAnsi" w:cstheme="minorHAnsi"/>
          <w:sz w:val="20"/>
          <w:szCs w:val="20"/>
          <w:lang w:val="nl-NL"/>
        </w:rPr>
        <w:t xml:space="preserve">te zijn. </w:t>
      </w:r>
    </w:p>
    <w:p w14:paraId="28ED8C53" w14:textId="77777777" w:rsidR="00541E5C" w:rsidRPr="00355BF5" w:rsidRDefault="00541E5C" w:rsidP="00541E5C">
      <w:pPr>
        <w:pStyle w:val="Geenafstand"/>
        <w:tabs>
          <w:tab w:val="left" w:pos="567"/>
          <w:tab w:val="left" w:pos="1134"/>
        </w:tabs>
        <w:ind w:left="1134" w:hanging="824"/>
        <w:rPr>
          <w:rFonts w:asciiTheme="minorHAnsi" w:hAnsiTheme="minorHAnsi" w:cstheme="minorHAnsi"/>
          <w:sz w:val="20"/>
          <w:szCs w:val="20"/>
          <w:lang w:val="nl-NL"/>
        </w:rPr>
      </w:pPr>
      <w:r w:rsidRPr="00355BF5">
        <w:rPr>
          <w:rFonts w:asciiTheme="minorHAnsi" w:hAnsiTheme="minorHAnsi" w:cstheme="minorHAnsi"/>
          <w:sz w:val="20"/>
          <w:szCs w:val="20"/>
          <w:lang w:val="nl-NL"/>
        </w:rPr>
        <w:tab/>
        <w:t xml:space="preserve">d. </w:t>
      </w:r>
      <w:r w:rsidRPr="00355BF5">
        <w:rPr>
          <w:rFonts w:asciiTheme="minorHAnsi" w:hAnsiTheme="minorHAnsi" w:cstheme="minorHAnsi"/>
          <w:sz w:val="20"/>
          <w:szCs w:val="20"/>
          <w:lang w:val="nl-NL"/>
        </w:rPr>
        <w:tab/>
        <w:t>Iedereen die het terrein van Prometheus Ruitersport betreedt, doet dit op eigen risico.</w:t>
      </w:r>
    </w:p>
    <w:p w14:paraId="3C2D1595" w14:textId="77777777" w:rsidR="00541E5C" w:rsidRPr="00542586" w:rsidRDefault="00541E5C" w:rsidP="0051064F">
      <w:pPr>
        <w:pStyle w:val="Geenafstand"/>
        <w:tabs>
          <w:tab w:val="left" w:pos="567"/>
          <w:tab w:val="left" w:pos="1134"/>
        </w:tabs>
        <w:rPr>
          <w:rFonts w:ascii="Calibri" w:hAnsi="Calibri" w:cs="Calibri"/>
          <w:sz w:val="20"/>
          <w:szCs w:val="20"/>
          <w:lang w:val="nl-NL"/>
        </w:rPr>
      </w:pPr>
    </w:p>
    <w:p w14:paraId="28A1CF45" w14:textId="77777777" w:rsidR="00B028B7" w:rsidRPr="00542586" w:rsidRDefault="00B028B7" w:rsidP="0051064F">
      <w:pPr>
        <w:pStyle w:val="Geenafstand"/>
        <w:tabs>
          <w:tab w:val="left" w:pos="567"/>
          <w:tab w:val="left" w:pos="1134"/>
        </w:tabs>
        <w:rPr>
          <w:rFonts w:ascii="Calibri" w:hAnsi="Calibri" w:cs="Calibri"/>
          <w:sz w:val="20"/>
          <w:szCs w:val="20"/>
          <w:lang w:val="nl-NL"/>
        </w:rPr>
      </w:pPr>
    </w:p>
    <w:p w14:paraId="6299513F" w14:textId="77777777" w:rsidR="00B028B7" w:rsidRPr="00542586" w:rsidRDefault="00B028B7" w:rsidP="0051064F">
      <w:pPr>
        <w:pStyle w:val="Geenafstand"/>
        <w:tabs>
          <w:tab w:val="left" w:pos="567"/>
          <w:tab w:val="left" w:pos="1134"/>
        </w:tabs>
        <w:rPr>
          <w:rFonts w:ascii="Calibri" w:hAnsi="Calibri" w:cs="Calibri"/>
          <w:sz w:val="20"/>
          <w:szCs w:val="20"/>
          <w:lang w:val="nl-NL"/>
        </w:rPr>
      </w:pPr>
    </w:p>
    <w:p w14:paraId="2ECECD28" w14:textId="77777777" w:rsidR="00B028B7" w:rsidRPr="00542586" w:rsidRDefault="00B028B7" w:rsidP="0051064F">
      <w:pPr>
        <w:pStyle w:val="Geenafstand"/>
        <w:tabs>
          <w:tab w:val="left" w:pos="567"/>
          <w:tab w:val="left" w:pos="1134"/>
        </w:tabs>
        <w:rPr>
          <w:rFonts w:ascii="Calibri" w:hAnsi="Calibri" w:cs="Calibri"/>
          <w:sz w:val="20"/>
          <w:szCs w:val="20"/>
          <w:lang w:val="nl-NL"/>
        </w:rPr>
      </w:pPr>
    </w:p>
    <w:p w14:paraId="4EA14741" w14:textId="77777777" w:rsidR="00B028B7" w:rsidRPr="00542586" w:rsidRDefault="00B028B7" w:rsidP="0051064F">
      <w:pPr>
        <w:pStyle w:val="Geenafstand"/>
        <w:tabs>
          <w:tab w:val="left" w:pos="567"/>
          <w:tab w:val="left" w:pos="1134"/>
        </w:tabs>
        <w:rPr>
          <w:rFonts w:ascii="Calibri" w:hAnsi="Calibri" w:cs="Calibri"/>
          <w:sz w:val="20"/>
          <w:szCs w:val="20"/>
          <w:lang w:val="nl-NL"/>
        </w:rPr>
      </w:pPr>
    </w:p>
    <w:p w14:paraId="1C376CA5" w14:textId="77777777" w:rsidR="00B028B7" w:rsidRPr="00542586" w:rsidRDefault="00B028B7" w:rsidP="0051064F">
      <w:pPr>
        <w:pStyle w:val="Geenafstand"/>
        <w:tabs>
          <w:tab w:val="left" w:pos="567"/>
          <w:tab w:val="left" w:pos="1134"/>
        </w:tabs>
        <w:rPr>
          <w:rFonts w:ascii="Calibri" w:hAnsi="Calibri" w:cs="Calibri"/>
          <w:sz w:val="20"/>
          <w:szCs w:val="20"/>
          <w:lang w:val="nl-NL"/>
        </w:rPr>
      </w:pPr>
    </w:p>
    <w:p w14:paraId="154FBC3A" w14:textId="77777777" w:rsidR="00622F87" w:rsidRPr="00542586" w:rsidRDefault="00622F87">
      <w:pPr>
        <w:rPr>
          <w:rFonts w:ascii="Calibri" w:hAnsi="Calibri" w:cs="Calibri"/>
          <w:sz w:val="20"/>
          <w:szCs w:val="20"/>
          <w:lang w:val="nl-NL"/>
        </w:rPr>
      </w:pPr>
      <w:r w:rsidRPr="00542586">
        <w:rPr>
          <w:rFonts w:ascii="Calibri" w:hAnsi="Calibri" w:cs="Calibri"/>
          <w:sz w:val="20"/>
          <w:szCs w:val="20"/>
          <w:lang w:val="nl-NL"/>
        </w:rPr>
        <w:br w:type="page"/>
      </w:r>
    </w:p>
    <w:p w14:paraId="2EF4BF15" w14:textId="5E410188" w:rsidR="00B028B7" w:rsidRPr="00542586" w:rsidRDefault="00B028B7" w:rsidP="00B21F10">
      <w:pPr>
        <w:pStyle w:val="PRSkop"/>
      </w:pPr>
      <w:bookmarkStart w:id="1" w:name="_Toc153963705"/>
      <w:r w:rsidRPr="00542586">
        <w:lastRenderedPageBreak/>
        <w:t xml:space="preserve">2. </w:t>
      </w:r>
      <w:r w:rsidRPr="00542586">
        <w:tab/>
        <w:t>Leden</w:t>
      </w:r>
      <w:r w:rsidR="00355BF5">
        <w:t xml:space="preserve"> en </w:t>
      </w:r>
      <w:r w:rsidRPr="00542586">
        <w:t>donateurs</w:t>
      </w:r>
      <w:bookmarkEnd w:id="1"/>
    </w:p>
    <w:p w14:paraId="4EFAB18C" w14:textId="44CA6973" w:rsidR="006957A8"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2.0</w:t>
      </w:r>
      <w:r w:rsidR="006957A8">
        <w:rPr>
          <w:rFonts w:ascii="Calibri" w:hAnsi="Calibri" w:cs="Calibri"/>
          <w:sz w:val="20"/>
          <w:szCs w:val="20"/>
          <w:lang w:val="nl-NL"/>
        </w:rPr>
        <w:t>1</w:t>
      </w:r>
      <w:r w:rsidRPr="00542586">
        <w:rPr>
          <w:rFonts w:ascii="Calibri" w:hAnsi="Calibri" w:cs="Calibri"/>
          <w:sz w:val="20"/>
          <w:szCs w:val="20"/>
          <w:lang w:val="nl-NL"/>
        </w:rPr>
        <w:tab/>
      </w:r>
      <w:r w:rsidR="006957A8">
        <w:rPr>
          <w:rFonts w:ascii="Calibri" w:hAnsi="Calibri" w:cs="Calibri"/>
          <w:sz w:val="20"/>
          <w:szCs w:val="20"/>
          <w:lang w:val="nl-NL"/>
        </w:rPr>
        <w:t>Binnen het lidmaatschap onderscheidt de vereniging de volgende leeftijdscategorieën</w:t>
      </w:r>
      <w:r w:rsidRPr="00542586">
        <w:rPr>
          <w:rFonts w:ascii="Calibri" w:hAnsi="Calibri" w:cs="Calibri"/>
          <w:sz w:val="20"/>
          <w:szCs w:val="20"/>
          <w:lang w:val="nl-NL"/>
        </w:rPr>
        <w:t>:</w:t>
      </w:r>
    </w:p>
    <w:p w14:paraId="760D5612" w14:textId="77777777" w:rsidR="006957A8" w:rsidRDefault="00B028B7" w:rsidP="003E702C">
      <w:pPr>
        <w:pStyle w:val="Geenafstand"/>
        <w:numPr>
          <w:ilvl w:val="0"/>
          <w:numId w:val="5"/>
        </w:numPr>
        <w:tabs>
          <w:tab w:val="left" w:pos="567"/>
          <w:tab w:val="left" w:pos="1134"/>
        </w:tabs>
        <w:rPr>
          <w:rFonts w:ascii="Calibri" w:hAnsi="Calibri" w:cs="Calibri"/>
          <w:sz w:val="20"/>
          <w:szCs w:val="20"/>
          <w:lang w:val="nl-NL"/>
        </w:rPr>
      </w:pPr>
      <w:r w:rsidRPr="00542586">
        <w:rPr>
          <w:rFonts w:ascii="Calibri" w:hAnsi="Calibri" w:cs="Calibri"/>
          <w:sz w:val="20"/>
          <w:szCs w:val="20"/>
          <w:lang w:val="nl-NL"/>
        </w:rPr>
        <w:t>senioren, zij zijn 1</w:t>
      </w:r>
      <w:r w:rsidR="00B0303F" w:rsidRPr="00542586">
        <w:rPr>
          <w:rFonts w:ascii="Calibri" w:hAnsi="Calibri" w:cs="Calibri"/>
          <w:sz w:val="20"/>
          <w:szCs w:val="20"/>
          <w:lang w:val="nl-NL"/>
        </w:rPr>
        <w:t>8</w:t>
      </w:r>
      <w:r w:rsidRPr="00542586">
        <w:rPr>
          <w:rFonts w:ascii="Calibri" w:hAnsi="Calibri" w:cs="Calibri"/>
          <w:sz w:val="20"/>
          <w:szCs w:val="20"/>
          <w:lang w:val="nl-NL"/>
        </w:rPr>
        <w:t xml:space="preserve"> jaar of ouder;</w:t>
      </w:r>
    </w:p>
    <w:p w14:paraId="4BE12715" w14:textId="77777777" w:rsidR="006957A8" w:rsidRDefault="006557ED" w:rsidP="003E702C">
      <w:pPr>
        <w:pStyle w:val="Geenafstand"/>
        <w:numPr>
          <w:ilvl w:val="0"/>
          <w:numId w:val="5"/>
        </w:numPr>
        <w:tabs>
          <w:tab w:val="left" w:pos="567"/>
          <w:tab w:val="left" w:pos="1134"/>
        </w:tabs>
        <w:rPr>
          <w:rFonts w:ascii="Calibri" w:hAnsi="Calibri" w:cs="Calibri"/>
          <w:sz w:val="20"/>
          <w:szCs w:val="20"/>
          <w:lang w:val="nl-NL"/>
        </w:rPr>
      </w:pPr>
      <w:r w:rsidRPr="00542586">
        <w:rPr>
          <w:rFonts w:ascii="Calibri" w:hAnsi="Calibri" w:cs="Calibri"/>
          <w:sz w:val="20"/>
          <w:szCs w:val="20"/>
          <w:lang w:val="nl-NL"/>
        </w:rPr>
        <w:t>jeugd, zij zijn 14 jaar t/m</w:t>
      </w:r>
      <w:r w:rsidR="00B0303F" w:rsidRPr="00542586">
        <w:rPr>
          <w:rFonts w:ascii="Calibri" w:hAnsi="Calibri" w:cs="Calibri"/>
          <w:sz w:val="20"/>
          <w:szCs w:val="20"/>
          <w:lang w:val="nl-NL"/>
        </w:rPr>
        <w:t xml:space="preserve"> 17 jaar</w:t>
      </w:r>
      <w:r w:rsidRPr="00542586">
        <w:rPr>
          <w:rFonts w:ascii="Calibri" w:hAnsi="Calibri" w:cs="Calibri"/>
          <w:sz w:val="20"/>
          <w:szCs w:val="20"/>
          <w:lang w:val="nl-NL"/>
        </w:rPr>
        <w:t>;</w:t>
      </w:r>
    </w:p>
    <w:p w14:paraId="61D48404" w14:textId="736EA087" w:rsidR="00B028B7" w:rsidRDefault="00B028B7" w:rsidP="003E702C">
      <w:pPr>
        <w:pStyle w:val="Geenafstand"/>
        <w:numPr>
          <w:ilvl w:val="0"/>
          <w:numId w:val="5"/>
        </w:numPr>
        <w:tabs>
          <w:tab w:val="left" w:pos="567"/>
          <w:tab w:val="left" w:pos="993"/>
        </w:tabs>
        <w:rPr>
          <w:rFonts w:ascii="Calibri" w:hAnsi="Calibri" w:cs="Calibri"/>
          <w:sz w:val="20"/>
          <w:szCs w:val="20"/>
          <w:lang w:val="nl-NL"/>
        </w:rPr>
      </w:pPr>
      <w:r w:rsidRPr="00542586">
        <w:rPr>
          <w:rFonts w:ascii="Calibri" w:hAnsi="Calibri" w:cs="Calibri"/>
          <w:sz w:val="20"/>
          <w:szCs w:val="20"/>
          <w:lang w:val="nl-NL"/>
        </w:rPr>
        <w:t xml:space="preserve">junioren, zij zijn </w:t>
      </w:r>
      <w:r w:rsidR="0066630E" w:rsidRPr="00542586">
        <w:rPr>
          <w:rFonts w:ascii="Calibri" w:hAnsi="Calibri" w:cs="Calibri"/>
          <w:sz w:val="20"/>
          <w:szCs w:val="20"/>
          <w:lang w:val="nl-NL"/>
        </w:rPr>
        <w:t>0</w:t>
      </w:r>
      <w:r w:rsidR="00B0303F" w:rsidRPr="00542586">
        <w:rPr>
          <w:rFonts w:ascii="Calibri" w:hAnsi="Calibri" w:cs="Calibri"/>
          <w:sz w:val="20"/>
          <w:szCs w:val="20"/>
          <w:lang w:val="nl-NL"/>
        </w:rPr>
        <w:t xml:space="preserve"> jaar t/m 13</w:t>
      </w:r>
      <w:r w:rsidRPr="00542586">
        <w:rPr>
          <w:rFonts w:ascii="Calibri" w:hAnsi="Calibri" w:cs="Calibri"/>
          <w:sz w:val="20"/>
          <w:szCs w:val="20"/>
          <w:lang w:val="nl-NL"/>
        </w:rPr>
        <w:t xml:space="preserve"> jaar</w:t>
      </w:r>
      <w:r w:rsidR="006957A8">
        <w:rPr>
          <w:rFonts w:ascii="Calibri" w:hAnsi="Calibri" w:cs="Calibri"/>
          <w:sz w:val="20"/>
          <w:szCs w:val="20"/>
          <w:lang w:val="nl-NL"/>
        </w:rPr>
        <w:t>.</w:t>
      </w:r>
    </w:p>
    <w:p w14:paraId="76115147" w14:textId="521461D4" w:rsidR="006957A8" w:rsidRDefault="006957A8" w:rsidP="006957A8">
      <w:pPr>
        <w:pStyle w:val="Geenafstand"/>
        <w:tabs>
          <w:tab w:val="left" w:pos="567"/>
          <w:tab w:val="left" w:pos="993"/>
        </w:tabs>
        <w:ind w:left="567"/>
        <w:rPr>
          <w:rFonts w:ascii="Calibri" w:hAnsi="Calibri" w:cs="Calibri"/>
          <w:sz w:val="20"/>
          <w:szCs w:val="20"/>
          <w:lang w:val="nl-NL"/>
        </w:rPr>
      </w:pPr>
      <w:r>
        <w:rPr>
          <w:rFonts w:ascii="Calibri" w:hAnsi="Calibri" w:cs="Calibri"/>
          <w:sz w:val="20"/>
          <w:szCs w:val="20"/>
          <w:lang w:val="nl-NL"/>
        </w:rPr>
        <w:t xml:space="preserve">Deelname aan verenigingsactiviteiten en vaststelling van geldende tarieven kan worden gereguleerd op basis van de vastgestelde leeftijdscategorieën. </w:t>
      </w:r>
    </w:p>
    <w:p w14:paraId="30D97EAC" w14:textId="1947BE7F" w:rsidR="00B028B7" w:rsidRPr="00542586" w:rsidRDefault="00B028B7" w:rsidP="006557ED">
      <w:pPr>
        <w:pStyle w:val="Geenafstand"/>
        <w:tabs>
          <w:tab w:val="left" w:pos="567"/>
          <w:tab w:val="left" w:pos="1134"/>
        </w:tabs>
        <w:ind w:left="567" w:hanging="567"/>
        <w:rPr>
          <w:rFonts w:ascii="Calibri" w:hAnsi="Calibri" w:cs="Calibri"/>
          <w:sz w:val="20"/>
          <w:szCs w:val="20"/>
          <w:lang w:val="nl-NL"/>
        </w:rPr>
      </w:pPr>
      <w:r w:rsidRPr="00542586">
        <w:rPr>
          <w:rFonts w:ascii="Calibri" w:hAnsi="Calibri" w:cs="Calibri"/>
          <w:sz w:val="20"/>
          <w:szCs w:val="20"/>
          <w:lang w:val="nl-NL"/>
        </w:rPr>
        <w:t>2.</w:t>
      </w:r>
      <w:r w:rsidR="00C4091D">
        <w:rPr>
          <w:rFonts w:ascii="Calibri" w:hAnsi="Calibri" w:cs="Calibri"/>
          <w:sz w:val="20"/>
          <w:szCs w:val="20"/>
          <w:lang w:val="nl-NL"/>
        </w:rPr>
        <w:t>02</w:t>
      </w:r>
      <w:r w:rsidR="00C443CB" w:rsidRPr="00542586">
        <w:rPr>
          <w:rFonts w:ascii="Calibri" w:hAnsi="Calibri" w:cs="Calibri"/>
          <w:sz w:val="20"/>
          <w:szCs w:val="20"/>
          <w:lang w:val="nl-NL"/>
        </w:rPr>
        <w:tab/>
        <w:t>Het lidmaatschap</w:t>
      </w:r>
      <w:r w:rsidRPr="00542586">
        <w:rPr>
          <w:rFonts w:ascii="Calibri" w:hAnsi="Calibri" w:cs="Calibri"/>
          <w:sz w:val="20"/>
          <w:szCs w:val="20"/>
          <w:lang w:val="nl-NL"/>
        </w:rPr>
        <w:t xml:space="preserve"> van PRS dient schriftel</w:t>
      </w:r>
      <w:r w:rsidR="006557ED" w:rsidRPr="00542586">
        <w:rPr>
          <w:rFonts w:ascii="Calibri" w:hAnsi="Calibri" w:cs="Calibri"/>
          <w:sz w:val="20"/>
          <w:szCs w:val="20"/>
          <w:lang w:val="nl-NL"/>
        </w:rPr>
        <w:t>ijk bij het bestuur te worden a</w:t>
      </w:r>
      <w:r w:rsidRPr="00542586">
        <w:rPr>
          <w:rFonts w:ascii="Calibri" w:hAnsi="Calibri" w:cs="Calibri"/>
          <w:sz w:val="20"/>
          <w:szCs w:val="20"/>
          <w:lang w:val="nl-NL"/>
        </w:rPr>
        <w:t>angevraagd. De aanvraag wordt door het bestu</w:t>
      </w:r>
      <w:r w:rsidR="009D1EC5" w:rsidRPr="00542586">
        <w:rPr>
          <w:rFonts w:ascii="Calibri" w:hAnsi="Calibri" w:cs="Calibri"/>
          <w:sz w:val="20"/>
          <w:szCs w:val="20"/>
          <w:lang w:val="nl-NL"/>
        </w:rPr>
        <w:t xml:space="preserve">ur  getoetst aan </w:t>
      </w:r>
      <w:r w:rsidR="007607B9">
        <w:rPr>
          <w:rFonts w:ascii="Calibri" w:hAnsi="Calibri" w:cs="Calibri"/>
          <w:sz w:val="20"/>
          <w:szCs w:val="20"/>
          <w:lang w:val="nl-NL"/>
        </w:rPr>
        <w:t>doelstellingen en reglement van de vereniging</w:t>
      </w:r>
      <w:r w:rsidR="006557ED" w:rsidRPr="00542586">
        <w:rPr>
          <w:rFonts w:ascii="Calibri" w:hAnsi="Calibri" w:cs="Calibri"/>
          <w:sz w:val="20"/>
          <w:szCs w:val="20"/>
          <w:lang w:val="nl-NL"/>
        </w:rPr>
        <w:t xml:space="preserve">. </w:t>
      </w:r>
      <w:r w:rsidR="007607B9" w:rsidRPr="00542586">
        <w:rPr>
          <w:rFonts w:ascii="Calibri" w:hAnsi="Calibri" w:cs="Calibri"/>
          <w:sz w:val="20"/>
          <w:szCs w:val="20"/>
          <w:lang w:val="nl-NL"/>
        </w:rPr>
        <w:t>Als de aanvraag wordt geweigerd, zal de reden daar</w:t>
      </w:r>
      <w:r w:rsidR="007607B9">
        <w:rPr>
          <w:rFonts w:ascii="Calibri" w:hAnsi="Calibri" w:cs="Calibri"/>
          <w:sz w:val="20"/>
          <w:szCs w:val="20"/>
          <w:lang w:val="nl-NL"/>
        </w:rPr>
        <w:t>toe</w:t>
      </w:r>
      <w:r w:rsidR="007607B9" w:rsidRPr="00542586">
        <w:rPr>
          <w:rFonts w:ascii="Calibri" w:hAnsi="Calibri" w:cs="Calibri"/>
          <w:sz w:val="20"/>
          <w:szCs w:val="20"/>
          <w:lang w:val="nl-NL"/>
        </w:rPr>
        <w:t xml:space="preserve"> bij de beslissing worden vermeld.</w:t>
      </w:r>
    </w:p>
    <w:p w14:paraId="22DD5192" w14:textId="05F4C75E" w:rsidR="00B028B7" w:rsidRPr="00542586" w:rsidRDefault="00B028B7" w:rsidP="001A52CF">
      <w:pPr>
        <w:pStyle w:val="Geenafstand"/>
        <w:tabs>
          <w:tab w:val="left" w:pos="567"/>
          <w:tab w:val="left" w:pos="1134"/>
        </w:tabs>
        <w:ind w:left="567" w:hanging="567"/>
        <w:rPr>
          <w:rFonts w:ascii="Calibri" w:hAnsi="Calibri" w:cs="Calibri"/>
          <w:sz w:val="20"/>
          <w:szCs w:val="20"/>
          <w:lang w:val="nl-NL"/>
        </w:rPr>
      </w:pPr>
      <w:r w:rsidRPr="00542586">
        <w:rPr>
          <w:rFonts w:ascii="Calibri" w:hAnsi="Calibri" w:cs="Calibri"/>
          <w:sz w:val="20"/>
          <w:szCs w:val="20"/>
          <w:lang w:val="nl-NL"/>
        </w:rPr>
        <w:t>2.</w:t>
      </w:r>
      <w:r w:rsidR="00C4091D">
        <w:rPr>
          <w:rFonts w:ascii="Calibri" w:hAnsi="Calibri" w:cs="Calibri"/>
          <w:sz w:val="20"/>
          <w:szCs w:val="20"/>
          <w:lang w:val="nl-NL"/>
        </w:rPr>
        <w:t>03</w:t>
      </w:r>
      <w:r w:rsidRPr="00542586">
        <w:rPr>
          <w:rFonts w:ascii="Calibri" w:hAnsi="Calibri" w:cs="Calibri"/>
          <w:sz w:val="20"/>
          <w:szCs w:val="20"/>
          <w:lang w:val="nl-NL"/>
        </w:rPr>
        <w:tab/>
      </w:r>
      <w:r w:rsidR="007607B9">
        <w:rPr>
          <w:rFonts w:asciiTheme="minorHAnsi" w:hAnsiTheme="minorHAnsi" w:cstheme="minorHAnsi"/>
          <w:sz w:val="20"/>
          <w:szCs w:val="20"/>
          <w:lang w:val="nl-NL"/>
        </w:rPr>
        <w:t>Het lidmaatschap</w:t>
      </w:r>
      <w:r w:rsidR="009D1EC5" w:rsidRPr="006957A8">
        <w:rPr>
          <w:rFonts w:asciiTheme="minorHAnsi" w:hAnsiTheme="minorHAnsi" w:cstheme="minorHAnsi"/>
          <w:sz w:val="20"/>
          <w:szCs w:val="20"/>
          <w:lang w:val="nl-NL"/>
        </w:rPr>
        <w:t xml:space="preserve"> komt tot stand op het moment dat het aanmeldformulier is ontvangen</w:t>
      </w:r>
      <w:r w:rsidR="007607B9">
        <w:rPr>
          <w:rFonts w:asciiTheme="minorHAnsi" w:hAnsiTheme="minorHAnsi" w:cstheme="minorHAnsi"/>
          <w:sz w:val="20"/>
          <w:szCs w:val="20"/>
          <w:lang w:val="nl-NL"/>
        </w:rPr>
        <w:t xml:space="preserve"> en geaccepteerd</w:t>
      </w:r>
      <w:r w:rsidR="009D1EC5" w:rsidRPr="006957A8">
        <w:rPr>
          <w:rFonts w:asciiTheme="minorHAnsi" w:hAnsiTheme="minorHAnsi" w:cstheme="minorHAnsi"/>
          <w:sz w:val="20"/>
          <w:szCs w:val="20"/>
          <w:lang w:val="nl-NL"/>
        </w:rPr>
        <w:t xml:space="preserve"> of </w:t>
      </w:r>
      <w:r w:rsidR="007607B9">
        <w:rPr>
          <w:rFonts w:asciiTheme="minorHAnsi" w:hAnsiTheme="minorHAnsi" w:cstheme="minorHAnsi"/>
          <w:sz w:val="20"/>
          <w:szCs w:val="20"/>
          <w:lang w:val="nl-NL"/>
        </w:rPr>
        <w:t xml:space="preserve">wanneer </w:t>
      </w:r>
      <w:r w:rsidR="007607B9" w:rsidRPr="006957A8">
        <w:rPr>
          <w:rFonts w:asciiTheme="minorHAnsi" w:hAnsiTheme="minorHAnsi" w:cstheme="minorHAnsi"/>
          <w:sz w:val="20"/>
          <w:szCs w:val="20"/>
          <w:lang w:val="nl-NL"/>
        </w:rPr>
        <w:t>de huurovereenkomst stalling is getekend</w:t>
      </w:r>
      <w:r w:rsidR="007607B9">
        <w:rPr>
          <w:rFonts w:asciiTheme="minorHAnsi" w:hAnsiTheme="minorHAnsi" w:cstheme="minorHAnsi"/>
          <w:sz w:val="20"/>
          <w:szCs w:val="20"/>
          <w:lang w:val="nl-NL"/>
        </w:rPr>
        <w:t xml:space="preserve">. </w:t>
      </w:r>
      <w:r w:rsidR="00C443CB" w:rsidRPr="00542586">
        <w:rPr>
          <w:rFonts w:ascii="Calibri" w:hAnsi="Calibri" w:cs="Calibri"/>
          <w:sz w:val="20"/>
          <w:szCs w:val="20"/>
          <w:lang w:val="nl-NL"/>
        </w:rPr>
        <w:t xml:space="preserve">Betrokkene wordt verwezen naar het reglement van </w:t>
      </w:r>
      <w:r w:rsidR="006557ED" w:rsidRPr="00542586">
        <w:rPr>
          <w:rFonts w:ascii="Calibri" w:hAnsi="Calibri" w:cs="Calibri"/>
          <w:sz w:val="20"/>
          <w:szCs w:val="20"/>
          <w:lang w:val="nl-NL"/>
        </w:rPr>
        <w:t>P</w:t>
      </w:r>
      <w:r w:rsidR="00C443CB" w:rsidRPr="00542586">
        <w:rPr>
          <w:rFonts w:ascii="Calibri" w:hAnsi="Calibri" w:cs="Calibri"/>
          <w:sz w:val="20"/>
          <w:szCs w:val="20"/>
          <w:lang w:val="nl-NL"/>
        </w:rPr>
        <w:t xml:space="preserve">RS </w:t>
      </w:r>
      <w:r w:rsidR="007607B9">
        <w:rPr>
          <w:rFonts w:ascii="Calibri" w:hAnsi="Calibri" w:cs="Calibri"/>
          <w:sz w:val="20"/>
          <w:szCs w:val="20"/>
          <w:lang w:val="nl-NL"/>
        </w:rPr>
        <w:t xml:space="preserve">zoals </w:t>
      </w:r>
      <w:r w:rsidR="00A77F9F">
        <w:rPr>
          <w:rFonts w:ascii="Calibri" w:hAnsi="Calibri" w:cs="Calibri"/>
          <w:sz w:val="20"/>
          <w:szCs w:val="20"/>
          <w:lang w:val="nl-NL"/>
        </w:rPr>
        <w:t>gepubliceerd</w:t>
      </w:r>
      <w:r w:rsidR="00C443CB" w:rsidRPr="00542586">
        <w:rPr>
          <w:rFonts w:ascii="Calibri" w:hAnsi="Calibri" w:cs="Calibri"/>
          <w:sz w:val="20"/>
          <w:szCs w:val="20"/>
          <w:lang w:val="nl-NL"/>
        </w:rPr>
        <w:t xml:space="preserve"> op de website. </w:t>
      </w:r>
    </w:p>
    <w:p w14:paraId="1F8F13A6" w14:textId="0034631B" w:rsidR="00B028B7" w:rsidRPr="00542586" w:rsidRDefault="00C443CB" w:rsidP="001673C9">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2.</w:t>
      </w:r>
      <w:r w:rsidR="00C4091D">
        <w:rPr>
          <w:rFonts w:ascii="Calibri" w:hAnsi="Calibri" w:cs="Calibri"/>
          <w:sz w:val="20"/>
          <w:szCs w:val="20"/>
          <w:lang w:val="nl-NL"/>
        </w:rPr>
        <w:t>04</w:t>
      </w:r>
      <w:r w:rsidRPr="00542586">
        <w:rPr>
          <w:rFonts w:ascii="Calibri" w:hAnsi="Calibri" w:cs="Calibri"/>
          <w:sz w:val="20"/>
          <w:szCs w:val="20"/>
          <w:lang w:val="nl-NL"/>
        </w:rPr>
        <w:tab/>
        <w:t>Ieder lid</w:t>
      </w:r>
      <w:r w:rsidR="00B028B7" w:rsidRPr="00542586">
        <w:rPr>
          <w:rFonts w:ascii="Calibri" w:hAnsi="Calibri" w:cs="Calibri"/>
          <w:sz w:val="20"/>
          <w:szCs w:val="20"/>
          <w:lang w:val="nl-NL"/>
        </w:rPr>
        <w:t xml:space="preserve"> van PRS wordt geacht: </w:t>
      </w:r>
    </w:p>
    <w:p w14:paraId="043C3EC4" w14:textId="6CA1ADFF" w:rsidR="009D1EC5" w:rsidRPr="00A77F9F" w:rsidRDefault="00B028B7" w:rsidP="003E702C">
      <w:pPr>
        <w:pStyle w:val="Geenafstand"/>
        <w:numPr>
          <w:ilvl w:val="0"/>
          <w:numId w:val="11"/>
        </w:numPr>
        <w:ind w:hanging="513"/>
        <w:rPr>
          <w:rFonts w:asciiTheme="minorHAnsi" w:eastAsia="MS Gothic" w:hAnsiTheme="minorHAnsi" w:cstheme="minorHAnsi"/>
          <w:sz w:val="20"/>
          <w:szCs w:val="20"/>
          <w:lang w:val="nl-NL"/>
        </w:rPr>
      </w:pPr>
      <w:r w:rsidRPr="00A77F9F">
        <w:rPr>
          <w:rFonts w:ascii="Calibri" w:hAnsi="Calibri" w:cs="Calibri"/>
          <w:sz w:val="20"/>
          <w:szCs w:val="20"/>
          <w:lang w:val="nl-NL"/>
        </w:rPr>
        <w:t xml:space="preserve">op de hoogte te zijn van de inhoud van dit reglement en zich aan de erin opgenomen regels en voorschriften te houden; </w:t>
      </w:r>
      <w:r w:rsidR="00981A84" w:rsidRPr="00A77F9F">
        <w:rPr>
          <w:rFonts w:asciiTheme="minorHAnsi" w:eastAsia="MS Gothic" w:hAnsiTheme="minorHAnsi" w:cstheme="minorHAnsi"/>
          <w:sz w:val="20"/>
          <w:szCs w:val="20"/>
          <w:lang w:val="nl-NL"/>
        </w:rPr>
        <w:t>o</w:t>
      </w:r>
      <w:r w:rsidR="009D1EC5" w:rsidRPr="00A77F9F">
        <w:rPr>
          <w:rFonts w:asciiTheme="minorHAnsi" w:eastAsia="MS Gothic" w:hAnsiTheme="minorHAnsi" w:cstheme="minorHAnsi"/>
          <w:sz w:val="20"/>
          <w:szCs w:val="20"/>
          <w:lang w:val="nl-NL"/>
        </w:rPr>
        <w:t xml:space="preserve">p de hoogte te zijn van de inhoud van de huisregels en zich aan de hierin opgenomen regels en voorschriften te houden. </w:t>
      </w:r>
    </w:p>
    <w:p w14:paraId="45371384" w14:textId="585C9BE7" w:rsidR="00B028B7" w:rsidRPr="00A77F9F" w:rsidRDefault="00B028B7" w:rsidP="003E702C">
      <w:pPr>
        <w:pStyle w:val="Geenafstand"/>
        <w:numPr>
          <w:ilvl w:val="0"/>
          <w:numId w:val="11"/>
        </w:numPr>
        <w:ind w:hanging="513"/>
        <w:rPr>
          <w:rFonts w:ascii="Calibri" w:hAnsi="Calibri" w:cs="Calibri"/>
          <w:sz w:val="20"/>
          <w:szCs w:val="20"/>
          <w:lang w:val="nl-NL"/>
        </w:rPr>
      </w:pPr>
      <w:r w:rsidRPr="00A77F9F">
        <w:rPr>
          <w:rFonts w:ascii="Calibri" w:hAnsi="Calibri" w:cs="Calibri"/>
          <w:sz w:val="20"/>
          <w:szCs w:val="20"/>
          <w:lang w:val="nl-NL"/>
        </w:rPr>
        <w:t xml:space="preserve">een bijdrage te leveren aan de voor het functioneren van PRS benodigde diensten, zoals </w:t>
      </w:r>
      <w:r w:rsidR="000D5A1D">
        <w:rPr>
          <w:rFonts w:ascii="Calibri" w:hAnsi="Calibri" w:cs="Calibri"/>
          <w:sz w:val="20"/>
          <w:szCs w:val="20"/>
          <w:lang w:val="nl-NL"/>
        </w:rPr>
        <w:t xml:space="preserve">de verzorging van verenigingspaarden en -pony’s, </w:t>
      </w:r>
      <w:r w:rsidRPr="00A77F9F">
        <w:rPr>
          <w:rFonts w:ascii="Calibri" w:hAnsi="Calibri" w:cs="Calibri"/>
          <w:sz w:val="20"/>
          <w:szCs w:val="20"/>
          <w:lang w:val="nl-NL"/>
        </w:rPr>
        <w:t xml:space="preserve"> kantinedienst, schoonmaakdienst en onderhoud </w:t>
      </w:r>
      <w:r w:rsidR="000D5A1D">
        <w:rPr>
          <w:rFonts w:ascii="Calibri" w:hAnsi="Calibri" w:cs="Calibri"/>
          <w:sz w:val="20"/>
          <w:szCs w:val="20"/>
          <w:lang w:val="nl-NL"/>
        </w:rPr>
        <w:t xml:space="preserve">van </w:t>
      </w:r>
      <w:r w:rsidRPr="00A77F9F">
        <w:rPr>
          <w:rFonts w:ascii="Calibri" w:hAnsi="Calibri" w:cs="Calibri"/>
          <w:sz w:val="20"/>
          <w:szCs w:val="20"/>
          <w:lang w:val="nl-NL"/>
        </w:rPr>
        <w:t>gebouwen</w:t>
      </w:r>
      <w:r w:rsidR="00562942" w:rsidRPr="00A77F9F">
        <w:rPr>
          <w:rFonts w:ascii="Calibri" w:hAnsi="Calibri" w:cs="Calibri"/>
          <w:sz w:val="20"/>
          <w:szCs w:val="20"/>
          <w:lang w:val="nl-NL"/>
        </w:rPr>
        <w:t xml:space="preserve"> en terrein</w:t>
      </w:r>
      <w:r w:rsidRPr="00A77F9F">
        <w:rPr>
          <w:rFonts w:ascii="Calibri" w:hAnsi="Calibri" w:cs="Calibri"/>
          <w:sz w:val="20"/>
          <w:szCs w:val="20"/>
          <w:lang w:val="nl-NL"/>
        </w:rPr>
        <w:t xml:space="preserve">; </w:t>
      </w:r>
      <w:r w:rsidRPr="00A77F9F">
        <w:rPr>
          <w:rFonts w:ascii="MS Gothic" w:eastAsia="MS Gothic" w:hAnsi="MS Gothic" w:cs="MS Gothic"/>
          <w:sz w:val="20"/>
          <w:szCs w:val="20"/>
          <w:lang w:val="nl-NL"/>
        </w:rPr>
        <w:t> </w:t>
      </w:r>
    </w:p>
    <w:p w14:paraId="7AF75383" w14:textId="5E5EE0E8" w:rsidR="00B028B7" w:rsidRPr="00A77F9F" w:rsidRDefault="00B028B7" w:rsidP="003E702C">
      <w:pPr>
        <w:pStyle w:val="Geenafstand"/>
        <w:numPr>
          <w:ilvl w:val="0"/>
          <w:numId w:val="11"/>
        </w:numPr>
        <w:ind w:hanging="513"/>
        <w:rPr>
          <w:rFonts w:ascii="Calibri" w:hAnsi="Calibri" w:cs="Calibri"/>
          <w:sz w:val="20"/>
          <w:szCs w:val="20"/>
          <w:lang w:val="nl-NL"/>
        </w:rPr>
      </w:pPr>
      <w:r w:rsidRPr="00A77F9F">
        <w:rPr>
          <w:rFonts w:ascii="Calibri" w:hAnsi="Calibri" w:cs="Calibri"/>
          <w:sz w:val="20"/>
          <w:szCs w:val="20"/>
          <w:lang w:val="nl-NL"/>
        </w:rPr>
        <w:t>zich,</w:t>
      </w:r>
      <w:r w:rsidR="00C443CB" w:rsidRPr="00A77F9F">
        <w:rPr>
          <w:rFonts w:ascii="Calibri" w:hAnsi="Calibri" w:cs="Calibri"/>
          <w:sz w:val="20"/>
          <w:szCs w:val="20"/>
          <w:lang w:val="nl-NL"/>
        </w:rPr>
        <w:t xml:space="preserve"> bij activiteiten optredend als</w:t>
      </w:r>
      <w:r w:rsidRPr="00A77F9F">
        <w:rPr>
          <w:rFonts w:ascii="Calibri" w:hAnsi="Calibri" w:cs="Calibri"/>
          <w:sz w:val="20"/>
          <w:szCs w:val="20"/>
          <w:lang w:val="nl-NL"/>
        </w:rPr>
        <w:t xml:space="preserve"> vertegenwoordiger van PRS, volgens algemeen aanva</w:t>
      </w:r>
      <w:r w:rsidR="006557ED" w:rsidRPr="00A77F9F">
        <w:rPr>
          <w:rFonts w:ascii="Calibri" w:hAnsi="Calibri" w:cs="Calibri"/>
          <w:sz w:val="20"/>
          <w:szCs w:val="20"/>
          <w:lang w:val="nl-NL"/>
        </w:rPr>
        <w:t>arde fatsoensnormen te gedragen.</w:t>
      </w:r>
    </w:p>
    <w:p w14:paraId="3140D482" w14:textId="2B0D8992" w:rsidR="002B3882" w:rsidRPr="00A77F9F" w:rsidRDefault="00B028B7" w:rsidP="00A77F9F">
      <w:pPr>
        <w:pStyle w:val="Geenafstand"/>
        <w:tabs>
          <w:tab w:val="left" w:pos="567"/>
          <w:tab w:val="left" w:pos="1134"/>
        </w:tabs>
        <w:ind w:left="567" w:hanging="567"/>
        <w:rPr>
          <w:rFonts w:ascii="Calibri" w:hAnsi="Calibri" w:cs="Calibri"/>
          <w:color w:val="FF0000"/>
          <w:sz w:val="20"/>
          <w:szCs w:val="20"/>
          <w:lang w:val="nl-NL"/>
        </w:rPr>
      </w:pPr>
      <w:r w:rsidRPr="00A77F9F">
        <w:rPr>
          <w:rFonts w:ascii="Calibri" w:hAnsi="Calibri" w:cs="Calibri"/>
          <w:sz w:val="20"/>
          <w:szCs w:val="20"/>
          <w:lang w:val="nl-NL"/>
        </w:rPr>
        <w:t>2.</w:t>
      </w:r>
      <w:r w:rsidR="00C4091D">
        <w:rPr>
          <w:rFonts w:ascii="Calibri" w:hAnsi="Calibri" w:cs="Calibri"/>
          <w:sz w:val="20"/>
          <w:szCs w:val="20"/>
          <w:lang w:val="nl-NL"/>
        </w:rPr>
        <w:t>05</w:t>
      </w:r>
      <w:r w:rsidRPr="00A77F9F">
        <w:rPr>
          <w:rFonts w:ascii="Calibri" w:hAnsi="Calibri" w:cs="Calibri"/>
          <w:sz w:val="20"/>
          <w:szCs w:val="20"/>
          <w:lang w:val="nl-NL"/>
        </w:rPr>
        <w:t xml:space="preserve"> </w:t>
      </w:r>
      <w:r w:rsidR="00CC6771" w:rsidRPr="00A77F9F">
        <w:rPr>
          <w:rFonts w:ascii="Calibri" w:hAnsi="Calibri" w:cs="Calibri"/>
          <w:sz w:val="20"/>
          <w:szCs w:val="20"/>
          <w:lang w:val="nl-NL"/>
        </w:rPr>
        <w:tab/>
      </w:r>
      <w:r w:rsidR="002B3882" w:rsidRPr="00A77F9F">
        <w:rPr>
          <w:rFonts w:asciiTheme="minorHAnsi" w:hAnsiTheme="minorHAnsi" w:cstheme="minorHAnsi"/>
          <w:sz w:val="20"/>
          <w:szCs w:val="20"/>
          <w:lang w:val="nl-NL"/>
        </w:rPr>
        <w:t xml:space="preserve">Als het abonnement </w:t>
      </w:r>
      <w:r w:rsidR="00A77F9F">
        <w:rPr>
          <w:rFonts w:asciiTheme="minorHAnsi" w:hAnsiTheme="minorHAnsi" w:cstheme="minorHAnsi"/>
          <w:sz w:val="20"/>
          <w:szCs w:val="20"/>
          <w:lang w:val="nl-NL"/>
        </w:rPr>
        <w:t>wordt</w:t>
      </w:r>
      <w:r w:rsidR="002B3882" w:rsidRPr="00A77F9F">
        <w:rPr>
          <w:rFonts w:asciiTheme="minorHAnsi" w:hAnsiTheme="minorHAnsi" w:cstheme="minorHAnsi"/>
          <w:sz w:val="20"/>
          <w:szCs w:val="20"/>
          <w:lang w:val="nl-NL"/>
        </w:rPr>
        <w:t xml:space="preserve"> </w:t>
      </w:r>
      <w:r w:rsidR="00A5668F" w:rsidRPr="00A77F9F">
        <w:rPr>
          <w:rFonts w:asciiTheme="minorHAnsi" w:hAnsiTheme="minorHAnsi" w:cstheme="minorHAnsi"/>
          <w:sz w:val="20"/>
          <w:szCs w:val="20"/>
          <w:lang w:val="nl-NL"/>
        </w:rPr>
        <w:t>b</w:t>
      </w:r>
      <w:r w:rsidR="002B3882" w:rsidRPr="00A77F9F">
        <w:rPr>
          <w:rFonts w:asciiTheme="minorHAnsi" w:hAnsiTheme="minorHAnsi" w:cstheme="minorHAnsi"/>
          <w:sz w:val="20"/>
          <w:szCs w:val="20"/>
          <w:lang w:val="nl-NL"/>
        </w:rPr>
        <w:t>eëindigd, dient het lid Prometheus Ruitersport te verlaten en al zijn eigendommen mee te nemen. Het lid is aansprakelijk voor de door</w:t>
      </w:r>
      <w:r w:rsidR="002B3882" w:rsidRPr="00A77F9F">
        <w:rPr>
          <w:rFonts w:cstheme="minorHAnsi"/>
          <w:sz w:val="20"/>
          <w:szCs w:val="20"/>
          <w:lang w:val="nl-NL"/>
        </w:rPr>
        <w:t xml:space="preserve"> </w:t>
      </w:r>
      <w:r w:rsidR="00541E5C" w:rsidRPr="00A77F9F">
        <w:rPr>
          <w:rFonts w:asciiTheme="minorHAnsi" w:hAnsiTheme="minorHAnsi" w:cstheme="minorHAnsi"/>
          <w:sz w:val="20"/>
          <w:szCs w:val="20"/>
          <w:lang w:val="nl-NL"/>
        </w:rPr>
        <w:t xml:space="preserve">hem </w:t>
      </w:r>
      <w:r w:rsidR="002B3882" w:rsidRPr="00A77F9F">
        <w:rPr>
          <w:rFonts w:asciiTheme="minorHAnsi" w:hAnsiTheme="minorHAnsi" w:cstheme="minorHAnsi"/>
          <w:sz w:val="20"/>
          <w:szCs w:val="20"/>
          <w:lang w:val="nl-NL"/>
        </w:rPr>
        <w:t>veroorzaakte schade, die mogelijk is ontstaan bij de ontruiming. Deze schade word aan</w:t>
      </w:r>
      <w:r w:rsidR="002B3882" w:rsidRPr="00A77F9F">
        <w:rPr>
          <w:rFonts w:cstheme="minorHAnsi"/>
          <w:sz w:val="20"/>
          <w:szCs w:val="20"/>
          <w:lang w:val="nl-NL"/>
        </w:rPr>
        <w:t xml:space="preserve"> </w:t>
      </w:r>
      <w:r w:rsidR="00541E5C" w:rsidRPr="00A77F9F">
        <w:rPr>
          <w:rFonts w:asciiTheme="minorHAnsi" w:hAnsiTheme="minorHAnsi" w:cstheme="minorHAnsi"/>
          <w:sz w:val="20"/>
          <w:szCs w:val="20"/>
          <w:lang w:val="nl-NL"/>
        </w:rPr>
        <w:t>hem</w:t>
      </w:r>
      <w:r w:rsidR="002B3882" w:rsidRPr="00A77F9F">
        <w:rPr>
          <w:rFonts w:asciiTheme="minorHAnsi" w:hAnsiTheme="minorHAnsi" w:cstheme="minorHAnsi"/>
          <w:sz w:val="20"/>
          <w:szCs w:val="20"/>
          <w:lang w:val="nl-NL"/>
        </w:rPr>
        <w:t xml:space="preserve"> doorberekend. Eventuele achtergebleven eigendommen worden eigendom van Prometheus Ruitersport</w:t>
      </w:r>
    </w:p>
    <w:p w14:paraId="1F2550AD" w14:textId="72804CEA" w:rsidR="00981A84" w:rsidRPr="00A77F9F" w:rsidRDefault="00981A84" w:rsidP="00981A84">
      <w:pPr>
        <w:autoSpaceDE w:val="0"/>
        <w:autoSpaceDN w:val="0"/>
        <w:adjustRightInd w:val="0"/>
        <w:rPr>
          <w:rFonts w:asciiTheme="minorHAnsi" w:hAnsiTheme="minorHAnsi" w:cstheme="minorHAnsi"/>
          <w:sz w:val="20"/>
          <w:szCs w:val="20"/>
          <w:lang w:val="nl-NL"/>
        </w:rPr>
      </w:pPr>
      <w:r w:rsidRPr="00A77F9F">
        <w:rPr>
          <w:rFonts w:asciiTheme="minorHAnsi" w:hAnsiTheme="minorHAnsi" w:cstheme="minorHAnsi"/>
          <w:sz w:val="20"/>
          <w:szCs w:val="20"/>
          <w:lang w:val="nl-NL"/>
        </w:rPr>
        <w:t>2.</w:t>
      </w:r>
      <w:r w:rsidR="00C4091D">
        <w:rPr>
          <w:rFonts w:asciiTheme="minorHAnsi" w:hAnsiTheme="minorHAnsi" w:cstheme="minorHAnsi"/>
          <w:sz w:val="20"/>
          <w:szCs w:val="20"/>
          <w:lang w:val="nl-NL"/>
        </w:rPr>
        <w:t>06</w:t>
      </w:r>
      <w:r w:rsidRPr="00A77F9F">
        <w:rPr>
          <w:rFonts w:asciiTheme="minorHAnsi" w:hAnsiTheme="minorHAnsi" w:cstheme="minorHAnsi"/>
          <w:sz w:val="20"/>
          <w:szCs w:val="20"/>
          <w:lang w:val="nl-NL"/>
        </w:rPr>
        <w:t xml:space="preserve">    Prometheus Ruitersport kan een abonnement per direct opzeggen wanneer zich een van de </w:t>
      </w:r>
    </w:p>
    <w:p w14:paraId="7594C154" w14:textId="77777777" w:rsidR="00981A84" w:rsidRPr="00542586" w:rsidRDefault="00981A84" w:rsidP="00981A84">
      <w:pPr>
        <w:autoSpaceDE w:val="0"/>
        <w:autoSpaceDN w:val="0"/>
        <w:adjustRightInd w:val="0"/>
        <w:rPr>
          <w:rFonts w:asciiTheme="minorHAnsi" w:hAnsiTheme="minorHAnsi" w:cstheme="minorHAnsi"/>
          <w:sz w:val="20"/>
          <w:szCs w:val="20"/>
        </w:rPr>
      </w:pPr>
      <w:r w:rsidRPr="00A77F9F">
        <w:rPr>
          <w:rFonts w:asciiTheme="minorHAnsi" w:hAnsiTheme="minorHAnsi" w:cstheme="minorHAnsi"/>
          <w:sz w:val="20"/>
          <w:szCs w:val="20"/>
          <w:lang w:val="nl-NL"/>
        </w:rPr>
        <w:t xml:space="preserve">            </w:t>
      </w:r>
      <w:r w:rsidRPr="00A367F4">
        <w:rPr>
          <w:rFonts w:asciiTheme="minorHAnsi" w:hAnsiTheme="minorHAnsi" w:cstheme="minorHAnsi"/>
          <w:sz w:val="20"/>
          <w:szCs w:val="20"/>
          <w:lang w:val="nl-NL"/>
        </w:rPr>
        <w:t>volgende</w:t>
      </w:r>
      <w:r w:rsidRPr="00542586">
        <w:rPr>
          <w:rFonts w:asciiTheme="minorHAnsi" w:hAnsiTheme="minorHAnsi" w:cstheme="minorHAnsi"/>
          <w:sz w:val="20"/>
          <w:szCs w:val="20"/>
        </w:rPr>
        <w:t xml:space="preserve"> </w:t>
      </w:r>
      <w:r w:rsidRPr="00A367F4">
        <w:rPr>
          <w:rFonts w:asciiTheme="minorHAnsi" w:hAnsiTheme="minorHAnsi" w:cstheme="minorHAnsi"/>
          <w:sz w:val="20"/>
          <w:szCs w:val="20"/>
          <w:lang w:val="nl-NL"/>
        </w:rPr>
        <w:t>situaties</w:t>
      </w:r>
      <w:r w:rsidRPr="00542586">
        <w:rPr>
          <w:rFonts w:asciiTheme="minorHAnsi" w:hAnsiTheme="minorHAnsi" w:cstheme="minorHAnsi"/>
          <w:sz w:val="20"/>
          <w:szCs w:val="20"/>
        </w:rPr>
        <w:t xml:space="preserve"> </w:t>
      </w:r>
      <w:r w:rsidRPr="00A367F4">
        <w:rPr>
          <w:rFonts w:asciiTheme="minorHAnsi" w:hAnsiTheme="minorHAnsi" w:cstheme="minorHAnsi"/>
          <w:sz w:val="20"/>
          <w:szCs w:val="20"/>
          <w:lang w:val="nl-NL"/>
        </w:rPr>
        <w:t>voordoet</w:t>
      </w:r>
      <w:r w:rsidRPr="00542586">
        <w:rPr>
          <w:rFonts w:asciiTheme="minorHAnsi" w:hAnsiTheme="minorHAnsi" w:cstheme="minorHAnsi"/>
          <w:sz w:val="20"/>
          <w:szCs w:val="20"/>
        </w:rPr>
        <w:t>:</w:t>
      </w:r>
    </w:p>
    <w:p w14:paraId="66C9B477" w14:textId="77777777" w:rsidR="00981A84" w:rsidRPr="00A77F9F" w:rsidRDefault="00981A84" w:rsidP="003E702C">
      <w:pPr>
        <w:pStyle w:val="Lijstalinea"/>
        <w:numPr>
          <w:ilvl w:val="0"/>
          <w:numId w:val="2"/>
        </w:numPr>
        <w:autoSpaceDE w:val="0"/>
        <w:autoSpaceDN w:val="0"/>
        <w:adjustRightInd w:val="0"/>
        <w:ind w:left="1134" w:hanging="567"/>
        <w:rPr>
          <w:rFonts w:asciiTheme="minorHAnsi" w:hAnsiTheme="minorHAnsi" w:cstheme="minorHAnsi"/>
          <w:sz w:val="20"/>
          <w:szCs w:val="20"/>
          <w:lang w:val="nl-NL"/>
        </w:rPr>
      </w:pPr>
      <w:r w:rsidRPr="00A77F9F">
        <w:rPr>
          <w:rFonts w:asciiTheme="minorHAnsi" w:hAnsiTheme="minorHAnsi" w:cstheme="minorHAnsi"/>
          <w:sz w:val="20"/>
          <w:szCs w:val="20"/>
          <w:lang w:val="nl-NL"/>
        </w:rPr>
        <w:t>Prometheus Ruitersport ten gevolge van maatregelen van de grondeigenaar gedwongen is de verenigingsactiviteiten te beëindigen.</w:t>
      </w:r>
    </w:p>
    <w:p w14:paraId="5FC4CAA7" w14:textId="00397ED4" w:rsidR="00541E5C" w:rsidRPr="002126B3" w:rsidRDefault="00981A84" w:rsidP="003E702C">
      <w:pPr>
        <w:pStyle w:val="Lijstalinea"/>
        <w:numPr>
          <w:ilvl w:val="0"/>
          <w:numId w:val="2"/>
        </w:numPr>
        <w:autoSpaceDE w:val="0"/>
        <w:autoSpaceDN w:val="0"/>
        <w:adjustRightInd w:val="0"/>
        <w:ind w:left="1134" w:hanging="567"/>
        <w:rPr>
          <w:rFonts w:asciiTheme="minorHAnsi" w:hAnsiTheme="minorHAnsi" w:cstheme="minorHAnsi"/>
          <w:sz w:val="20"/>
          <w:szCs w:val="20"/>
          <w:lang w:val="nl-NL"/>
        </w:rPr>
      </w:pPr>
      <w:r w:rsidRPr="00A77F9F">
        <w:rPr>
          <w:rFonts w:asciiTheme="minorHAnsi" w:hAnsiTheme="minorHAnsi" w:cstheme="minorHAnsi"/>
          <w:sz w:val="20"/>
          <w:szCs w:val="20"/>
          <w:lang w:val="nl-NL"/>
        </w:rPr>
        <w:t>Als Prometheus Ruitersport wordt opgeheven.</w:t>
      </w:r>
    </w:p>
    <w:p w14:paraId="4DE6D3BB" w14:textId="0CCFE60E" w:rsidR="002126B3" w:rsidRPr="002126B3" w:rsidRDefault="00C443CB" w:rsidP="005C361B">
      <w:pPr>
        <w:pStyle w:val="Geenafstand"/>
        <w:tabs>
          <w:tab w:val="left" w:pos="567"/>
          <w:tab w:val="left" w:pos="1134"/>
        </w:tabs>
        <w:ind w:left="567" w:hanging="567"/>
        <w:rPr>
          <w:rFonts w:ascii="Calibri" w:hAnsi="Calibri" w:cs="Calibri"/>
          <w:sz w:val="20"/>
          <w:szCs w:val="20"/>
          <w:lang w:val="nl-NL"/>
        </w:rPr>
      </w:pPr>
      <w:r w:rsidRPr="002126B3">
        <w:rPr>
          <w:rFonts w:ascii="Calibri" w:hAnsi="Calibri" w:cs="Calibri"/>
          <w:sz w:val="20"/>
          <w:szCs w:val="20"/>
          <w:lang w:val="nl-NL"/>
        </w:rPr>
        <w:t>2.</w:t>
      </w:r>
      <w:r w:rsidR="00C4091D">
        <w:rPr>
          <w:rFonts w:ascii="Calibri" w:hAnsi="Calibri" w:cs="Calibri"/>
          <w:sz w:val="20"/>
          <w:szCs w:val="20"/>
          <w:lang w:val="nl-NL"/>
        </w:rPr>
        <w:t>07</w:t>
      </w:r>
      <w:r w:rsidRPr="002126B3">
        <w:rPr>
          <w:rFonts w:ascii="Calibri" w:hAnsi="Calibri" w:cs="Calibri"/>
          <w:sz w:val="20"/>
          <w:szCs w:val="20"/>
          <w:lang w:val="nl-NL"/>
        </w:rPr>
        <w:tab/>
      </w:r>
      <w:r w:rsidR="002126B3" w:rsidRPr="002126B3">
        <w:rPr>
          <w:rFonts w:ascii="Calibri" w:hAnsi="Calibri" w:cs="Calibri"/>
          <w:sz w:val="20"/>
          <w:szCs w:val="20"/>
          <w:lang w:val="nl-NL"/>
        </w:rPr>
        <w:t>Contributie</w:t>
      </w:r>
    </w:p>
    <w:p w14:paraId="6B791D09" w14:textId="63D0429D" w:rsidR="002126B3" w:rsidRPr="002126B3" w:rsidRDefault="00B028B7" w:rsidP="003E702C">
      <w:pPr>
        <w:pStyle w:val="Geenafstand"/>
        <w:numPr>
          <w:ilvl w:val="0"/>
          <w:numId w:val="12"/>
        </w:numPr>
        <w:ind w:left="1134" w:hanging="567"/>
        <w:rPr>
          <w:rFonts w:ascii="Calibri" w:hAnsi="Calibri" w:cs="Calibri"/>
          <w:sz w:val="20"/>
          <w:szCs w:val="20"/>
          <w:lang w:val="nl-NL"/>
        </w:rPr>
      </w:pPr>
      <w:r w:rsidRPr="002126B3">
        <w:rPr>
          <w:rFonts w:ascii="Calibri" w:hAnsi="Calibri" w:cs="Calibri"/>
          <w:sz w:val="20"/>
          <w:szCs w:val="20"/>
          <w:lang w:val="nl-NL"/>
        </w:rPr>
        <w:t>De</w:t>
      </w:r>
      <w:r w:rsidR="002126B3" w:rsidRPr="002126B3">
        <w:rPr>
          <w:rFonts w:ascii="Calibri" w:hAnsi="Calibri" w:cs="Calibri"/>
          <w:sz w:val="20"/>
          <w:szCs w:val="20"/>
          <w:lang w:val="nl-NL"/>
        </w:rPr>
        <w:t xml:space="preserve"> contributie wordt geheven bij aanvang van het </w:t>
      </w:r>
      <w:r w:rsidR="00A367F4">
        <w:rPr>
          <w:rFonts w:ascii="Calibri" w:hAnsi="Calibri" w:cs="Calibri"/>
          <w:sz w:val="20"/>
          <w:szCs w:val="20"/>
          <w:lang w:val="nl-NL"/>
        </w:rPr>
        <w:t xml:space="preserve">lidmaatschap en vervolgens bij aanvang van het nieuwe </w:t>
      </w:r>
      <w:r w:rsidR="002126B3" w:rsidRPr="002126B3">
        <w:rPr>
          <w:rFonts w:ascii="Calibri" w:hAnsi="Calibri" w:cs="Calibri"/>
          <w:sz w:val="20"/>
          <w:szCs w:val="20"/>
          <w:lang w:val="nl-NL"/>
        </w:rPr>
        <w:t>verenigingsjaar;</w:t>
      </w:r>
    </w:p>
    <w:p w14:paraId="056705DD" w14:textId="77777777" w:rsidR="002126B3" w:rsidRPr="002126B3" w:rsidRDefault="00B028B7" w:rsidP="003E702C">
      <w:pPr>
        <w:pStyle w:val="Geenafstand"/>
        <w:numPr>
          <w:ilvl w:val="0"/>
          <w:numId w:val="12"/>
        </w:numPr>
        <w:ind w:left="1134" w:hanging="567"/>
        <w:rPr>
          <w:rFonts w:ascii="Calibri" w:hAnsi="Calibri" w:cs="Calibri"/>
          <w:sz w:val="20"/>
          <w:szCs w:val="20"/>
          <w:lang w:val="nl-NL"/>
        </w:rPr>
      </w:pPr>
      <w:r w:rsidRPr="002126B3">
        <w:rPr>
          <w:rFonts w:ascii="Calibri" w:hAnsi="Calibri" w:cs="Calibri"/>
          <w:sz w:val="20"/>
          <w:szCs w:val="20"/>
          <w:lang w:val="nl-NL"/>
        </w:rPr>
        <w:t>Als het lidmaatschap na 1 juli ingaat is de helft van de jaarcontributie verschuldigd</w:t>
      </w:r>
      <w:r w:rsidR="002126B3" w:rsidRPr="002126B3">
        <w:rPr>
          <w:rFonts w:ascii="Calibri" w:hAnsi="Calibri" w:cs="Calibri"/>
          <w:sz w:val="20"/>
          <w:szCs w:val="20"/>
          <w:lang w:val="nl-NL"/>
        </w:rPr>
        <w:t>;</w:t>
      </w:r>
    </w:p>
    <w:p w14:paraId="1B9F438F" w14:textId="68605248" w:rsidR="00B028B7" w:rsidRPr="002126B3" w:rsidRDefault="002126B3" w:rsidP="003E702C">
      <w:pPr>
        <w:pStyle w:val="Geenafstand"/>
        <w:numPr>
          <w:ilvl w:val="0"/>
          <w:numId w:val="12"/>
        </w:numPr>
        <w:ind w:left="1134" w:hanging="567"/>
        <w:rPr>
          <w:rFonts w:ascii="Calibri" w:hAnsi="Calibri" w:cs="Calibri"/>
          <w:sz w:val="20"/>
          <w:szCs w:val="20"/>
          <w:lang w:val="nl-NL"/>
        </w:rPr>
      </w:pPr>
      <w:r w:rsidRPr="002126B3">
        <w:rPr>
          <w:rFonts w:ascii="Calibri" w:hAnsi="Calibri" w:cs="Calibri"/>
          <w:sz w:val="20"/>
          <w:szCs w:val="20"/>
          <w:lang w:val="nl-NL"/>
        </w:rPr>
        <w:t>Bij beëindiging van het lidmaatschap gedurende het verenigingsjaar vindt geen restitutie van contributie plaats.</w:t>
      </w:r>
    </w:p>
    <w:p w14:paraId="47EF8516" w14:textId="1AAB2672" w:rsidR="005B38F3" w:rsidRPr="00536C6D" w:rsidRDefault="00541E5C" w:rsidP="005B38F3">
      <w:pPr>
        <w:autoSpaceDE w:val="0"/>
        <w:autoSpaceDN w:val="0"/>
        <w:adjustRightInd w:val="0"/>
        <w:ind w:left="567" w:hanging="567"/>
        <w:rPr>
          <w:rFonts w:asciiTheme="minorHAnsi" w:hAnsiTheme="minorHAnsi" w:cstheme="minorHAnsi"/>
          <w:sz w:val="20"/>
          <w:szCs w:val="20"/>
          <w:lang w:val="nl-NL"/>
        </w:rPr>
      </w:pPr>
      <w:r w:rsidRPr="00542586">
        <w:rPr>
          <w:rFonts w:ascii="Calibri" w:hAnsi="Calibri" w:cs="Calibri"/>
          <w:sz w:val="20"/>
          <w:szCs w:val="20"/>
          <w:lang w:val="nl-NL"/>
        </w:rPr>
        <w:t>2.</w:t>
      </w:r>
      <w:r w:rsidR="00C4091D">
        <w:rPr>
          <w:rFonts w:ascii="Calibri" w:hAnsi="Calibri" w:cs="Calibri"/>
          <w:sz w:val="20"/>
          <w:szCs w:val="20"/>
          <w:lang w:val="nl-NL"/>
        </w:rPr>
        <w:t>08</w:t>
      </w:r>
      <w:r w:rsidR="00B028B7" w:rsidRPr="00542586">
        <w:rPr>
          <w:rFonts w:ascii="Calibri" w:hAnsi="Calibri" w:cs="Calibri"/>
          <w:sz w:val="20"/>
          <w:szCs w:val="20"/>
          <w:lang w:val="nl-NL"/>
        </w:rPr>
        <w:tab/>
        <w:t xml:space="preserve">Een ieder die gebruik maakt van de voorzieningen van PRS dient de daaraan verbonden kosten te betalen. </w:t>
      </w:r>
      <w:r w:rsidR="005B38F3" w:rsidRPr="00536C6D">
        <w:rPr>
          <w:rFonts w:asciiTheme="minorHAnsi" w:hAnsiTheme="minorHAnsi" w:cstheme="minorHAnsi"/>
          <w:sz w:val="20"/>
          <w:szCs w:val="20"/>
          <w:lang w:val="nl-NL"/>
        </w:rPr>
        <w:t>Prometheus Ruitersport hanteert prijzen die afhankelijk zijn van het abonnement waar gebruik van wordt gemaakt.</w:t>
      </w:r>
    </w:p>
    <w:p w14:paraId="4AD1896A" w14:textId="6404B485" w:rsidR="00B028B7" w:rsidRPr="00A367F4" w:rsidRDefault="005B38F3" w:rsidP="005C361B">
      <w:pPr>
        <w:pStyle w:val="Geenafstand"/>
        <w:tabs>
          <w:tab w:val="left" w:pos="567"/>
          <w:tab w:val="left" w:pos="1134"/>
        </w:tabs>
        <w:ind w:left="567" w:hanging="567"/>
        <w:rPr>
          <w:rFonts w:ascii="Calibri" w:hAnsi="Calibri" w:cs="Calibri"/>
          <w:sz w:val="20"/>
          <w:szCs w:val="20"/>
          <w:lang w:val="nl-NL"/>
        </w:rPr>
      </w:pPr>
      <w:r w:rsidRPr="00542586">
        <w:rPr>
          <w:rFonts w:ascii="Calibri" w:hAnsi="Calibri" w:cs="Calibri"/>
          <w:sz w:val="20"/>
          <w:szCs w:val="20"/>
          <w:lang w:val="nl-NL"/>
        </w:rPr>
        <w:tab/>
      </w:r>
      <w:r w:rsidR="00B028B7" w:rsidRPr="00542586">
        <w:rPr>
          <w:rFonts w:ascii="Calibri" w:hAnsi="Calibri" w:cs="Calibri"/>
          <w:sz w:val="20"/>
          <w:szCs w:val="20"/>
          <w:lang w:val="nl-NL"/>
        </w:rPr>
        <w:t xml:space="preserve">Tenzij anders vermeld, moet het abonnementsgeld vóór de eerste van de </w:t>
      </w:r>
      <w:r w:rsidRPr="00542586">
        <w:rPr>
          <w:rFonts w:ascii="Calibri" w:hAnsi="Calibri" w:cs="Calibri"/>
          <w:sz w:val="20"/>
          <w:szCs w:val="20"/>
          <w:lang w:val="nl-NL"/>
        </w:rPr>
        <w:t>nieuwe maand worden betaald</w:t>
      </w:r>
      <w:r w:rsidRPr="00A367F4">
        <w:rPr>
          <w:rFonts w:asciiTheme="minorHAnsi" w:hAnsiTheme="minorHAnsi" w:cstheme="minorHAnsi"/>
          <w:sz w:val="20"/>
          <w:szCs w:val="20"/>
          <w:lang w:val="nl-NL"/>
        </w:rPr>
        <w:t>, de voorkeur gaat uit naar automatische incasso.</w:t>
      </w:r>
      <w:r w:rsidR="00A367F4" w:rsidRPr="00A367F4">
        <w:rPr>
          <w:rFonts w:asciiTheme="minorHAnsi" w:hAnsiTheme="minorHAnsi" w:cstheme="minorHAnsi"/>
          <w:sz w:val="20"/>
          <w:szCs w:val="20"/>
          <w:lang w:val="nl-NL"/>
        </w:rPr>
        <w:t xml:space="preserve"> </w:t>
      </w:r>
      <w:r w:rsidR="00A367F4">
        <w:rPr>
          <w:rFonts w:asciiTheme="minorHAnsi" w:hAnsiTheme="minorHAnsi" w:cstheme="minorHAnsi"/>
          <w:sz w:val="20"/>
          <w:szCs w:val="20"/>
          <w:lang w:val="nl-NL"/>
        </w:rPr>
        <w:t>Bij handmatige betaling behoudt de vereniging zich het recht voor administratiekosten in rekening te brengen.</w:t>
      </w:r>
    </w:p>
    <w:p w14:paraId="680F5278" w14:textId="6C83FFBA" w:rsidR="00B028B7" w:rsidRPr="000D1970" w:rsidRDefault="004C1EF5" w:rsidP="003E702C">
      <w:pPr>
        <w:pStyle w:val="Geenafstand"/>
        <w:numPr>
          <w:ilvl w:val="0"/>
          <w:numId w:val="6"/>
        </w:numPr>
        <w:tabs>
          <w:tab w:val="left" w:pos="1134"/>
        </w:tabs>
        <w:ind w:left="1134" w:hanging="567"/>
        <w:rPr>
          <w:rFonts w:ascii="Calibri" w:hAnsi="Calibri" w:cs="Calibri"/>
          <w:sz w:val="20"/>
          <w:szCs w:val="20"/>
          <w:lang w:val="nl-NL"/>
        </w:rPr>
      </w:pPr>
      <w:r w:rsidRPr="00542586">
        <w:rPr>
          <w:rFonts w:ascii="Calibri" w:hAnsi="Calibri" w:cs="Calibri"/>
          <w:sz w:val="20"/>
          <w:szCs w:val="20"/>
          <w:lang w:val="nl-NL"/>
        </w:rPr>
        <w:t xml:space="preserve">leden </w:t>
      </w:r>
      <w:r w:rsidR="00B028B7" w:rsidRPr="00542586">
        <w:rPr>
          <w:rFonts w:ascii="Calibri" w:hAnsi="Calibri" w:cs="Calibri"/>
          <w:sz w:val="20"/>
          <w:szCs w:val="20"/>
          <w:lang w:val="nl-NL"/>
        </w:rPr>
        <w:t>heb</w:t>
      </w:r>
      <w:r w:rsidR="006557ED" w:rsidRPr="00542586">
        <w:rPr>
          <w:rFonts w:ascii="Calibri" w:hAnsi="Calibri" w:cs="Calibri"/>
          <w:sz w:val="20"/>
          <w:szCs w:val="20"/>
          <w:lang w:val="nl-NL"/>
        </w:rPr>
        <w:t>b</w:t>
      </w:r>
      <w:r w:rsidR="00B028B7" w:rsidRPr="00542586">
        <w:rPr>
          <w:rFonts w:ascii="Calibri" w:hAnsi="Calibri" w:cs="Calibri"/>
          <w:sz w:val="20"/>
          <w:szCs w:val="20"/>
          <w:lang w:val="nl-NL"/>
        </w:rPr>
        <w:t xml:space="preserve">en recht om tegen betaling van </w:t>
      </w:r>
      <w:r w:rsidR="000D1970">
        <w:rPr>
          <w:rFonts w:ascii="Calibri" w:hAnsi="Calibri" w:cs="Calibri"/>
          <w:sz w:val="20"/>
          <w:szCs w:val="20"/>
          <w:lang w:val="nl-NL"/>
        </w:rPr>
        <w:t xml:space="preserve">het betreffende </w:t>
      </w:r>
      <w:r w:rsidR="00B028B7" w:rsidRPr="00542586">
        <w:rPr>
          <w:rFonts w:ascii="Calibri" w:hAnsi="Calibri" w:cs="Calibri"/>
          <w:sz w:val="20"/>
          <w:szCs w:val="20"/>
          <w:lang w:val="nl-NL"/>
        </w:rPr>
        <w:t>rijabonnementsgeld</w:t>
      </w:r>
      <w:r w:rsidR="00A367F4">
        <w:rPr>
          <w:rFonts w:ascii="Calibri" w:hAnsi="Calibri" w:cs="Calibri"/>
          <w:sz w:val="20"/>
          <w:szCs w:val="20"/>
          <w:lang w:val="nl-NL"/>
        </w:rPr>
        <w:t xml:space="preserve"> </w:t>
      </w:r>
      <w:r w:rsidR="00B028B7" w:rsidRPr="00542586">
        <w:rPr>
          <w:rFonts w:ascii="Calibri" w:hAnsi="Calibri" w:cs="Calibri"/>
          <w:sz w:val="20"/>
          <w:szCs w:val="20"/>
          <w:lang w:val="nl-NL"/>
        </w:rPr>
        <w:t>één (1)</w:t>
      </w:r>
      <w:r w:rsidRPr="00542586">
        <w:rPr>
          <w:rFonts w:ascii="Calibri" w:hAnsi="Calibri" w:cs="Calibri"/>
          <w:sz w:val="20"/>
          <w:szCs w:val="20"/>
          <w:lang w:val="nl-NL"/>
        </w:rPr>
        <w:t xml:space="preserve"> of twee (2)</w:t>
      </w:r>
      <w:r w:rsidR="006557ED" w:rsidRPr="00542586">
        <w:rPr>
          <w:rFonts w:ascii="Calibri" w:hAnsi="Calibri" w:cs="Calibri"/>
          <w:sz w:val="20"/>
          <w:szCs w:val="20"/>
          <w:lang w:val="nl-NL"/>
        </w:rPr>
        <w:t xml:space="preserve"> </w:t>
      </w:r>
      <w:r w:rsidR="00B028B7" w:rsidRPr="00542586">
        <w:rPr>
          <w:rFonts w:ascii="Calibri" w:hAnsi="Calibri" w:cs="Calibri"/>
          <w:sz w:val="20"/>
          <w:szCs w:val="20"/>
          <w:lang w:val="nl-NL"/>
        </w:rPr>
        <w:t xml:space="preserve">uur per week instructie te volgen. De hoogte van het rijabonnementsgeld is leeftijdsafhankelijk, waarbij </w:t>
      </w:r>
      <w:r w:rsidR="000D1970">
        <w:rPr>
          <w:rFonts w:ascii="Calibri" w:hAnsi="Calibri" w:cs="Calibri"/>
          <w:sz w:val="20"/>
          <w:szCs w:val="20"/>
          <w:lang w:val="nl-NL"/>
        </w:rPr>
        <w:t xml:space="preserve">aanpassing van het tarief plaatsvindt in de maand dat het lid </w:t>
      </w:r>
      <w:r w:rsidR="00B028B7" w:rsidRPr="00542586">
        <w:rPr>
          <w:rFonts w:ascii="Calibri" w:hAnsi="Calibri" w:cs="Calibri"/>
          <w:sz w:val="20"/>
          <w:szCs w:val="20"/>
          <w:lang w:val="nl-NL"/>
        </w:rPr>
        <w:t>de</w:t>
      </w:r>
      <w:r w:rsidR="000D1970">
        <w:rPr>
          <w:rFonts w:ascii="Calibri" w:hAnsi="Calibri" w:cs="Calibri"/>
          <w:sz w:val="20"/>
          <w:szCs w:val="20"/>
          <w:lang w:val="nl-NL"/>
        </w:rPr>
        <w:t xml:space="preserve"> leeftijd van de betreffende leeftijdscategorie bereikt, zoals vastgesteld in artikel 2.01. </w:t>
      </w:r>
      <w:r w:rsidR="000D1970">
        <w:rPr>
          <w:rFonts w:ascii="Calibri" w:hAnsi="Calibri" w:cs="Calibri"/>
          <w:sz w:val="20"/>
          <w:szCs w:val="20"/>
          <w:lang w:val="nl-NL"/>
        </w:rPr>
        <w:br/>
        <w:t>NB in de leeftijd tot 9 jaar is het volgen van instructie enkel mogelijk met gebruik van een eigen paard of pony.</w:t>
      </w:r>
    </w:p>
    <w:p w14:paraId="2EDBC101" w14:textId="2650FAB3" w:rsidR="00B028B7" w:rsidRPr="00542586" w:rsidRDefault="00B028B7" w:rsidP="003E702C">
      <w:pPr>
        <w:pStyle w:val="Geenafstand"/>
        <w:numPr>
          <w:ilvl w:val="0"/>
          <w:numId w:val="6"/>
        </w:numPr>
        <w:tabs>
          <w:tab w:val="left" w:pos="1134"/>
        </w:tabs>
        <w:ind w:left="1134" w:hanging="567"/>
        <w:rPr>
          <w:rFonts w:ascii="Calibri" w:hAnsi="Calibri" w:cs="Calibri"/>
          <w:sz w:val="20"/>
          <w:szCs w:val="20"/>
          <w:lang w:val="nl-NL"/>
        </w:rPr>
      </w:pPr>
      <w:r w:rsidRPr="00542586">
        <w:rPr>
          <w:rFonts w:ascii="Calibri" w:hAnsi="Calibri" w:cs="Calibri"/>
          <w:sz w:val="20"/>
          <w:szCs w:val="20"/>
          <w:lang w:val="nl-NL"/>
        </w:rPr>
        <w:t>een eigenaar die voor de stalling van zijn paard/pony gebruik maakt van de door PRS beheerde stalruimte dient stallingabonnementsgeld te betalen;</w:t>
      </w:r>
    </w:p>
    <w:p w14:paraId="472B28DA" w14:textId="792F466E" w:rsidR="00B028B7" w:rsidRPr="000D1970" w:rsidRDefault="005B38F3" w:rsidP="003E702C">
      <w:pPr>
        <w:pStyle w:val="Geenafstand"/>
        <w:numPr>
          <w:ilvl w:val="0"/>
          <w:numId w:val="6"/>
        </w:numPr>
        <w:tabs>
          <w:tab w:val="left" w:pos="1134"/>
        </w:tabs>
        <w:ind w:left="1134" w:hanging="567"/>
        <w:rPr>
          <w:rFonts w:ascii="Calibri" w:hAnsi="Calibri" w:cs="Calibri"/>
          <w:sz w:val="20"/>
          <w:szCs w:val="20"/>
          <w:lang w:val="nl-NL"/>
        </w:rPr>
      </w:pPr>
      <w:r w:rsidRPr="000D1970">
        <w:rPr>
          <w:rFonts w:ascii="Calibri" w:hAnsi="Calibri" w:cs="Calibri"/>
          <w:sz w:val="20"/>
          <w:szCs w:val="20"/>
          <w:lang w:val="nl-NL"/>
        </w:rPr>
        <w:t>L</w:t>
      </w:r>
      <w:r w:rsidR="004C1EF5" w:rsidRPr="000D1970">
        <w:rPr>
          <w:rFonts w:ascii="Calibri" w:hAnsi="Calibri" w:cs="Calibri"/>
          <w:sz w:val="20"/>
          <w:szCs w:val="20"/>
          <w:lang w:val="nl-NL"/>
        </w:rPr>
        <w:t>eden</w:t>
      </w:r>
      <w:r w:rsidR="00B028B7" w:rsidRPr="000D1970">
        <w:rPr>
          <w:rFonts w:ascii="Calibri" w:hAnsi="Calibri" w:cs="Calibri"/>
          <w:sz w:val="20"/>
          <w:szCs w:val="20"/>
          <w:lang w:val="nl-NL"/>
        </w:rPr>
        <w:t xml:space="preserve"> mogen extra/losse lessen volgen. Dit gebeurt afhankelijk van de instemming van de instructeur, die bij zijn oordeel de door het bestuur vastgestelde regels hanteert en bovendien rekening houdt met de belangen van de andere lesnemers. De aan de les </w:t>
      </w:r>
      <w:r w:rsidR="00B028B7" w:rsidRPr="000D1970">
        <w:rPr>
          <w:rFonts w:ascii="Calibri" w:hAnsi="Calibri" w:cs="Calibri"/>
          <w:sz w:val="20"/>
          <w:szCs w:val="20"/>
          <w:lang w:val="nl-NL"/>
        </w:rPr>
        <w:lastRenderedPageBreak/>
        <w:t>verbonden kosten dienen voor de les contant te worden betaald</w:t>
      </w:r>
      <w:r w:rsidR="004C1EF5" w:rsidRPr="000D1970">
        <w:rPr>
          <w:rFonts w:ascii="Calibri" w:hAnsi="Calibri" w:cs="Calibri"/>
          <w:sz w:val="20"/>
          <w:szCs w:val="20"/>
          <w:lang w:val="nl-NL"/>
        </w:rPr>
        <w:t xml:space="preserve"> of te worden overgemaakt op het rekeningnummer van PRS</w:t>
      </w:r>
      <w:r w:rsidR="00B028B7" w:rsidRPr="000D1970">
        <w:rPr>
          <w:rFonts w:ascii="Calibri" w:hAnsi="Calibri" w:cs="Calibri"/>
          <w:sz w:val="20"/>
          <w:szCs w:val="20"/>
          <w:lang w:val="nl-NL"/>
        </w:rPr>
        <w:t>;</w:t>
      </w:r>
    </w:p>
    <w:p w14:paraId="2D5A22C2" w14:textId="3FD3E2C4" w:rsidR="00B028B7" w:rsidRPr="000D1970" w:rsidRDefault="004C1EF5" w:rsidP="003E702C">
      <w:pPr>
        <w:pStyle w:val="Geenafstand"/>
        <w:numPr>
          <w:ilvl w:val="0"/>
          <w:numId w:val="6"/>
        </w:numPr>
        <w:tabs>
          <w:tab w:val="left" w:pos="1134"/>
        </w:tabs>
        <w:ind w:left="1134" w:hanging="567"/>
        <w:rPr>
          <w:rFonts w:ascii="Calibri" w:hAnsi="Calibri" w:cs="Calibri"/>
          <w:sz w:val="20"/>
          <w:szCs w:val="20"/>
          <w:lang w:val="nl-NL"/>
        </w:rPr>
      </w:pPr>
      <w:r w:rsidRPr="000D1970">
        <w:rPr>
          <w:rFonts w:ascii="Calibri" w:hAnsi="Calibri" w:cs="Calibri"/>
          <w:sz w:val="20"/>
          <w:szCs w:val="20"/>
          <w:lang w:val="nl-NL"/>
        </w:rPr>
        <w:t xml:space="preserve">Ieder lid met een elders gestald paard is in de mogelijkheid om </w:t>
      </w:r>
      <w:r w:rsidR="000D1970">
        <w:rPr>
          <w:rFonts w:ascii="Calibri" w:hAnsi="Calibri" w:cs="Calibri"/>
          <w:sz w:val="20"/>
          <w:szCs w:val="20"/>
          <w:lang w:val="nl-NL"/>
        </w:rPr>
        <w:t>de rijbaan</w:t>
      </w:r>
      <w:r w:rsidRPr="000D1970">
        <w:rPr>
          <w:rFonts w:ascii="Calibri" w:hAnsi="Calibri" w:cs="Calibri"/>
          <w:sz w:val="20"/>
          <w:szCs w:val="20"/>
          <w:lang w:val="nl-NL"/>
        </w:rPr>
        <w:t xml:space="preserve"> per uur, per combinatie, te huren tegen het geldende tarief. Deze aanvraag dient minimaal</w:t>
      </w:r>
      <w:r w:rsidR="000D1970">
        <w:rPr>
          <w:rFonts w:ascii="Calibri" w:hAnsi="Calibri" w:cs="Calibri"/>
          <w:sz w:val="20"/>
          <w:szCs w:val="20"/>
          <w:lang w:val="nl-NL"/>
        </w:rPr>
        <w:t xml:space="preserve"> </w:t>
      </w:r>
      <w:r w:rsidRPr="000D1970">
        <w:rPr>
          <w:rFonts w:ascii="Calibri" w:hAnsi="Calibri" w:cs="Calibri"/>
          <w:sz w:val="20"/>
          <w:szCs w:val="20"/>
          <w:lang w:val="nl-NL"/>
        </w:rPr>
        <w:t xml:space="preserve">24 uur van tevoren schriftelijk bij het bestuur te worden ingediend.  </w:t>
      </w:r>
    </w:p>
    <w:p w14:paraId="75F449E9" w14:textId="4B405D59" w:rsidR="00B028B7" w:rsidRPr="00542586" w:rsidRDefault="00541E5C" w:rsidP="003D389B">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 xml:space="preserve"> 2.</w:t>
      </w:r>
      <w:r w:rsidR="00C4091D">
        <w:rPr>
          <w:rFonts w:ascii="Calibri" w:hAnsi="Calibri" w:cs="Calibri"/>
          <w:sz w:val="20"/>
          <w:szCs w:val="20"/>
          <w:lang w:val="nl-NL"/>
        </w:rPr>
        <w:t>09</w:t>
      </w:r>
      <w:r w:rsidR="00B028B7" w:rsidRPr="00542586">
        <w:rPr>
          <w:rFonts w:ascii="Calibri" w:hAnsi="Calibri" w:cs="Calibri"/>
          <w:sz w:val="20"/>
          <w:szCs w:val="20"/>
          <w:lang w:val="nl-NL"/>
        </w:rPr>
        <w:tab/>
        <w:t xml:space="preserve">Het bestuur stelt de hoogte van </w:t>
      </w:r>
      <w:r w:rsidR="009559FF">
        <w:rPr>
          <w:rFonts w:ascii="Calibri" w:hAnsi="Calibri" w:cs="Calibri"/>
          <w:sz w:val="20"/>
          <w:szCs w:val="20"/>
          <w:lang w:val="nl-NL"/>
        </w:rPr>
        <w:t xml:space="preserve">alle tarieven </w:t>
      </w:r>
      <w:r w:rsidR="00B028B7" w:rsidRPr="00542586">
        <w:rPr>
          <w:rFonts w:ascii="Calibri" w:hAnsi="Calibri" w:cs="Calibri"/>
          <w:sz w:val="20"/>
          <w:szCs w:val="20"/>
          <w:lang w:val="nl-NL"/>
        </w:rPr>
        <w:t>vast.</w:t>
      </w:r>
    </w:p>
    <w:p w14:paraId="69F7CCE9" w14:textId="216EC0A3" w:rsidR="00B028B7" w:rsidRPr="00542586" w:rsidRDefault="00B028B7" w:rsidP="003E702C">
      <w:pPr>
        <w:pStyle w:val="Geenafstand"/>
        <w:numPr>
          <w:ilvl w:val="0"/>
          <w:numId w:val="7"/>
        </w:numPr>
        <w:tabs>
          <w:tab w:val="left" w:pos="567"/>
          <w:tab w:val="left" w:pos="1134"/>
        </w:tabs>
        <w:ind w:left="1134" w:hanging="567"/>
        <w:rPr>
          <w:rFonts w:ascii="Calibri" w:hAnsi="Calibri" w:cs="Calibri"/>
          <w:sz w:val="20"/>
          <w:szCs w:val="20"/>
          <w:lang w:val="nl-NL"/>
        </w:rPr>
      </w:pPr>
      <w:r w:rsidRPr="00542586">
        <w:rPr>
          <w:rFonts w:ascii="Calibri" w:hAnsi="Calibri" w:cs="Calibri"/>
          <w:sz w:val="20"/>
          <w:szCs w:val="20"/>
          <w:lang w:val="nl-NL"/>
        </w:rPr>
        <w:t>over de verschillende abonnementsgelden is het bestuur verantwoording schuldig aan de algemene ledenvergadering. De vastgestelde tarievenlijst wordt gepubliceerd, zodat een ieder geacht kan worden daarvan op de hoogte te zijn.</w:t>
      </w:r>
    </w:p>
    <w:p w14:paraId="627CE49A" w14:textId="40A69E32" w:rsidR="005B38F3" w:rsidRPr="00536C6D" w:rsidRDefault="005B38F3" w:rsidP="003E702C">
      <w:pPr>
        <w:pStyle w:val="Geenafstand"/>
        <w:numPr>
          <w:ilvl w:val="0"/>
          <w:numId w:val="7"/>
        </w:numPr>
        <w:tabs>
          <w:tab w:val="left" w:pos="567"/>
          <w:tab w:val="left" w:pos="1134"/>
        </w:tabs>
        <w:autoSpaceDE w:val="0"/>
        <w:autoSpaceDN w:val="0"/>
        <w:adjustRightInd w:val="0"/>
        <w:ind w:left="1134" w:hanging="567"/>
        <w:rPr>
          <w:rFonts w:asciiTheme="minorHAnsi" w:hAnsiTheme="minorHAnsi" w:cstheme="minorHAnsi"/>
          <w:sz w:val="20"/>
          <w:szCs w:val="20"/>
          <w:lang w:val="nl-NL"/>
        </w:rPr>
      </w:pPr>
      <w:r w:rsidRPr="009559FF">
        <w:rPr>
          <w:rFonts w:asciiTheme="minorHAnsi" w:hAnsiTheme="minorHAnsi" w:cstheme="minorHAnsi"/>
          <w:sz w:val="20"/>
          <w:szCs w:val="20"/>
          <w:lang w:val="nl-NL"/>
        </w:rPr>
        <w:t>Prometheus Ruitersport heeft het recht om bij overeenkomsten voor onbepaalde</w:t>
      </w:r>
      <w:r w:rsidR="009559FF">
        <w:rPr>
          <w:rFonts w:asciiTheme="minorHAnsi" w:hAnsiTheme="minorHAnsi" w:cstheme="minorHAnsi"/>
          <w:sz w:val="20"/>
          <w:szCs w:val="20"/>
          <w:lang w:val="nl-NL"/>
        </w:rPr>
        <w:t xml:space="preserve"> </w:t>
      </w:r>
      <w:r w:rsidR="009559FF" w:rsidRPr="009559FF">
        <w:rPr>
          <w:rFonts w:asciiTheme="minorHAnsi" w:hAnsiTheme="minorHAnsi" w:cstheme="minorHAnsi"/>
          <w:sz w:val="20"/>
          <w:szCs w:val="20"/>
          <w:lang w:val="nl-NL"/>
        </w:rPr>
        <w:t>t</w:t>
      </w:r>
      <w:r w:rsidRPr="009559FF">
        <w:rPr>
          <w:rFonts w:asciiTheme="minorHAnsi" w:hAnsiTheme="minorHAnsi" w:cstheme="minorHAnsi"/>
          <w:sz w:val="20"/>
          <w:szCs w:val="20"/>
          <w:lang w:val="nl-NL"/>
        </w:rPr>
        <w:t xml:space="preserve">ijd, éénmaal per jaar de prijs te verhogen. </w:t>
      </w:r>
      <w:r w:rsidRPr="00536C6D">
        <w:rPr>
          <w:rFonts w:asciiTheme="minorHAnsi" w:hAnsiTheme="minorHAnsi" w:cstheme="minorHAnsi"/>
          <w:sz w:val="20"/>
          <w:szCs w:val="20"/>
          <w:lang w:val="nl-NL"/>
        </w:rPr>
        <w:t>Deze verhoging wordt minimaal twee maanden voor het ingaan van de prijsverhoging aan de leden bekend gemaakt. Het lid heeft, indien hij/zij niet akkoord gaat me de prijsverhoging, het recht de overeenkomst schriftelijk op te zeggen, met inachtneming van de opzegtermijn.</w:t>
      </w:r>
    </w:p>
    <w:p w14:paraId="6C5ADF9A" w14:textId="77777777" w:rsidR="005B38F3" w:rsidRPr="00536C6D" w:rsidRDefault="005B38F3" w:rsidP="003E702C">
      <w:pPr>
        <w:pStyle w:val="Geenafstand"/>
        <w:numPr>
          <w:ilvl w:val="0"/>
          <w:numId w:val="7"/>
        </w:numPr>
        <w:tabs>
          <w:tab w:val="left" w:pos="567"/>
          <w:tab w:val="left" w:pos="1134"/>
        </w:tabs>
        <w:autoSpaceDE w:val="0"/>
        <w:autoSpaceDN w:val="0"/>
        <w:adjustRightInd w:val="0"/>
        <w:ind w:left="1134" w:hanging="567"/>
        <w:rPr>
          <w:rFonts w:asciiTheme="minorHAnsi" w:hAnsiTheme="minorHAnsi" w:cstheme="minorHAnsi"/>
          <w:sz w:val="20"/>
          <w:szCs w:val="20"/>
          <w:lang w:val="nl-NL"/>
        </w:rPr>
      </w:pPr>
      <w:r w:rsidRPr="00536C6D">
        <w:rPr>
          <w:rFonts w:asciiTheme="minorHAnsi" w:hAnsiTheme="minorHAnsi" w:cstheme="minorHAnsi"/>
          <w:sz w:val="20"/>
          <w:szCs w:val="20"/>
          <w:lang w:val="nl-NL"/>
        </w:rPr>
        <w:t>Wijzigingen van de BTW-tarieven worden te allen tijde aan de leden doorberekend.</w:t>
      </w:r>
    </w:p>
    <w:p w14:paraId="3AD90D01" w14:textId="77777777" w:rsidR="000F3436" w:rsidRPr="000F3436" w:rsidRDefault="005B38F3" w:rsidP="003E702C">
      <w:pPr>
        <w:pStyle w:val="Geenafstand"/>
        <w:numPr>
          <w:ilvl w:val="0"/>
          <w:numId w:val="7"/>
        </w:numPr>
        <w:tabs>
          <w:tab w:val="left" w:pos="567"/>
          <w:tab w:val="left" w:pos="1134"/>
        </w:tabs>
        <w:autoSpaceDE w:val="0"/>
        <w:autoSpaceDN w:val="0"/>
        <w:adjustRightInd w:val="0"/>
        <w:ind w:left="1134" w:hanging="567"/>
        <w:rPr>
          <w:rFonts w:asciiTheme="minorHAnsi" w:hAnsiTheme="minorHAnsi" w:cstheme="minorHAnsi"/>
          <w:sz w:val="20"/>
          <w:szCs w:val="20"/>
          <w:lang w:val="nl-NL"/>
        </w:rPr>
      </w:pPr>
      <w:r w:rsidRPr="00E77C62">
        <w:rPr>
          <w:rFonts w:asciiTheme="minorHAnsi" w:hAnsiTheme="minorHAnsi" w:cstheme="minorHAnsi"/>
          <w:sz w:val="20"/>
          <w:szCs w:val="20"/>
          <w:lang w:val="nl-NL"/>
        </w:rPr>
        <w:t>Bij veranderingen in de prijzen van fourage (hooi, kuilgras, stro, vlas e.d.), belastingen, verzekeringen of andere prijswijzigingen van buitenaf behoudt het bestuur van Prometheus Ruitersport zich het recht om te allen tijde de prijzen te wijzigen ook al zouden deze prijswijzigingen een verhoging betekenen voor de tweede (of meerdere malen) per jaar en/of niet minimaal twee maanden van te voren kenbaar gemaakt zijn.</w:t>
      </w:r>
      <w:r w:rsidR="00541E5C" w:rsidRPr="00542586">
        <w:rPr>
          <w:rFonts w:ascii="Arial" w:hAnsi="Arial" w:cs="Arial"/>
          <w:b/>
          <w:bCs/>
          <w:noProof/>
          <w:sz w:val="20"/>
          <w:szCs w:val="20"/>
          <w:lang w:val="nl-NL" w:eastAsia="nl-NL"/>
        </w:rPr>
        <w:t xml:space="preserve"> </w:t>
      </w:r>
    </w:p>
    <w:p w14:paraId="351F528D" w14:textId="2D397B48" w:rsidR="00B028B7" w:rsidRPr="000F3436" w:rsidRDefault="00541E5C" w:rsidP="000F3436">
      <w:pPr>
        <w:pStyle w:val="Geenafstand"/>
        <w:tabs>
          <w:tab w:val="left" w:pos="1134"/>
        </w:tabs>
        <w:autoSpaceDE w:val="0"/>
        <w:autoSpaceDN w:val="0"/>
        <w:adjustRightInd w:val="0"/>
        <w:ind w:left="567" w:hanging="567"/>
        <w:rPr>
          <w:rFonts w:asciiTheme="minorHAnsi" w:hAnsiTheme="minorHAnsi" w:cstheme="minorHAnsi"/>
          <w:sz w:val="20"/>
          <w:szCs w:val="20"/>
          <w:lang w:val="nl-NL"/>
        </w:rPr>
      </w:pPr>
      <w:r w:rsidRPr="000F3436">
        <w:rPr>
          <w:rFonts w:ascii="Calibri" w:hAnsi="Calibri" w:cs="Calibri"/>
          <w:sz w:val="20"/>
          <w:szCs w:val="20"/>
          <w:lang w:val="nl-NL"/>
        </w:rPr>
        <w:t>2.1</w:t>
      </w:r>
      <w:r w:rsidR="00C4091D">
        <w:rPr>
          <w:rFonts w:ascii="Calibri" w:hAnsi="Calibri" w:cs="Calibri"/>
          <w:sz w:val="20"/>
          <w:szCs w:val="20"/>
          <w:lang w:val="nl-NL"/>
        </w:rPr>
        <w:t>0</w:t>
      </w:r>
      <w:r w:rsidR="00B028B7" w:rsidRPr="000F3436">
        <w:rPr>
          <w:rFonts w:ascii="Calibri" w:hAnsi="Calibri" w:cs="Calibri"/>
          <w:sz w:val="20"/>
          <w:szCs w:val="20"/>
          <w:lang w:val="nl-NL"/>
        </w:rPr>
        <w:t xml:space="preserve"> </w:t>
      </w:r>
      <w:r w:rsidR="000F3436">
        <w:rPr>
          <w:rFonts w:ascii="Calibri" w:hAnsi="Calibri" w:cs="Calibri"/>
          <w:sz w:val="20"/>
          <w:szCs w:val="20"/>
          <w:lang w:val="nl-NL"/>
        </w:rPr>
        <w:tab/>
      </w:r>
      <w:r w:rsidR="00B028B7" w:rsidRPr="000F3436">
        <w:rPr>
          <w:rFonts w:ascii="Calibri" w:hAnsi="Calibri" w:cs="Calibri"/>
          <w:sz w:val="20"/>
          <w:szCs w:val="20"/>
          <w:lang w:val="nl-NL"/>
        </w:rPr>
        <w:t>Het bestuur kan overgaan tot het instellen van andere abonnementsvormen. De</w:t>
      </w:r>
      <w:r w:rsidR="009559FF" w:rsidRPr="000F3436">
        <w:rPr>
          <w:rFonts w:ascii="Calibri" w:hAnsi="Calibri" w:cs="Calibri"/>
          <w:sz w:val="20"/>
          <w:szCs w:val="20"/>
          <w:lang w:val="nl-NL"/>
        </w:rPr>
        <w:t xml:space="preserve"> </w:t>
      </w:r>
      <w:r w:rsidR="00B028B7" w:rsidRPr="000F3436">
        <w:rPr>
          <w:rFonts w:ascii="Calibri" w:hAnsi="Calibri" w:cs="Calibri"/>
          <w:sz w:val="20"/>
          <w:szCs w:val="20"/>
          <w:lang w:val="nl-NL"/>
        </w:rPr>
        <w:t>eerstkomende algemene ledenvergadering dient zich over het betreffende besluit uit te spreken. Vooruitlopend op deze beslissing mag het abonnement voorlopig ingevoerd worden. Dit reglement moet daarop worden aangepas</w:t>
      </w:r>
      <w:r w:rsidR="00DF38BA">
        <w:rPr>
          <w:rFonts w:ascii="Calibri" w:hAnsi="Calibri" w:cs="Calibri"/>
          <w:sz w:val="20"/>
          <w:szCs w:val="20"/>
          <w:lang w:val="nl-NL"/>
        </w:rPr>
        <w:t>t</w:t>
      </w:r>
      <w:r w:rsidR="00B028B7" w:rsidRPr="000F3436">
        <w:rPr>
          <w:rFonts w:ascii="Calibri" w:hAnsi="Calibri" w:cs="Calibri"/>
          <w:sz w:val="20"/>
          <w:szCs w:val="20"/>
          <w:lang w:val="nl-NL"/>
        </w:rPr>
        <w:t xml:space="preserve">. </w:t>
      </w:r>
    </w:p>
    <w:p w14:paraId="0DAEC8A9" w14:textId="1D37C0E2" w:rsidR="00B028B7" w:rsidRPr="00542586" w:rsidRDefault="00541E5C"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2.</w:t>
      </w:r>
      <w:r w:rsidR="00C4091D">
        <w:rPr>
          <w:rFonts w:ascii="Calibri" w:hAnsi="Calibri" w:cs="Calibri"/>
          <w:sz w:val="20"/>
          <w:szCs w:val="20"/>
          <w:lang w:val="nl-NL"/>
        </w:rPr>
        <w:t>11</w:t>
      </w:r>
      <w:r w:rsidR="0049257E" w:rsidRPr="00542586">
        <w:rPr>
          <w:rFonts w:ascii="Calibri" w:hAnsi="Calibri" w:cs="Calibri"/>
          <w:sz w:val="20"/>
          <w:szCs w:val="20"/>
          <w:lang w:val="nl-NL"/>
        </w:rPr>
        <w:t xml:space="preserve"> </w:t>
      </w:r>
      <w:r w:rsidR="0049257E" w:rsidRPr="00542586">
        <w:rPr>
          <w:rFonts w:ascii="Calibri" w:hAnsi="Calibri" w:cs="Calibri"/>
          <w:sz w:val="20"/>
          <w:szCs w:val="20"/>
          <w:lang w:val="nl-NL"/>
        </w:rPr>
        <w:tab/>
        <w:t>L</w:t>
      </w:r>
      <w:r w:rsidR="00B028B7" w:rsidRPr="00542586">
        <w:rPr>
          <w:rFonts w:ascii="Calibri" w:hAnsi="Calibri" w:cs="Calibri"/>
          <w:sz w:val="20"/>
          <w:szCs w:val="20"/>
          <w:lang w:val="nl-NL"/>
        </w:rPr>
        <w:t>eden hebben:</w:t>
      </w:r>
    </w:p>
    <w:p w14:paraId="0554C248"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 xml:space="preserve">a. </w:t>
      </w:r>
      <w:r w:rsidRPr="00542586">
        <w:rPr>
          <w:rFonts w:ascii="Calibri" w:hAnsi="Calibri" w:cs="Calibri"/>
          <w:sz w:val="20"/>
          <w:szCs w:val="20"/>
          <w:lang w:val="nl-NL"/>
        </w:rPr>
        <w:tab/>
        <w:t>recht om de kantineruimten te betreden en te gebruiken;</w:t>
      </w:r>
    </w:p>
    <w:p w14:paraId="1FADF131" w14:textId="3D5D4492"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 xml:space="preserve">b. </w:t>
      </w:r>
      <w:r w:rsidRPr="00542586">
        <w:rPr>
          <w:rFonts w:ascii="Calibri" w:hAnsi="Calibri" w:cs="Calibri"/>
          <w:sz w:val="20"/>
          <w:szCs w:val="20"/>
          <w:lang w:val="nl-NL"/>
        </w:rPr>
        <w:tab/>
        <w:t xml:space="preserve">recht om </w:t>
      </w:r>
      <w:r w:rsidR="000D5A1D">
        <w:rPr>
          <w:rFonts w:ascii="Calibri" w:hAnsi="Calibri" w:cs="Calibri"/>
          <w:sz w:val="20"/>
          <w:szCs w:val="20"/>
          <w:lang w:val="nl-NL"/>
        </w:rPr>
        <w:t xml:space="preserve">deel te nemen aan </w:t>
      </w:r>
      <w:r w:rsidRPr="00542586">
        <w:rPr>
          <w:rFonts w:ascii="Calibri" w:hAnsi="Calibri" w:cs="Calibri"/>
          <w:sz w:val="20"/>
          <w:szCs w:val="20"/>
          <w:lang w:val="nl-NL"/>
        </w:rPr>
        <w:t>door PRS georganiseerde evenementen;</w:t>
      </w:r>
    </w:p>
    <w:p w14:paraId="6F0A9EA5"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c.</w:t>
      </w:r>
      <w:r w:rsidRPr="00542586">
        <w:rPr>
          <w:rFonts w:ascii="Calibri" w:hAnsi="Calibri" w:cs="Calibri"/>
          <w:sz w:val="20"/>
          <w:szCs w:val="20"/>
          <w:lang w:val="nl-NL"/>
        </w:rPr>
        <w:tab/>
        <w:t>recht om de algemene ledenvergadering bij te wonen;</w:t>
      </w:r>
    </w:p>
    <w:p w14:paraId="0575027A"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d.</w:t>
      </w:r>
      <w:r w:rsidRPr="00542586">
        <w:rPr>
          <w:rFonts w:ascii="Calibri" w:hAnsi="Calibri" w:cs="Calibri"/>
          <w:sz w:val="20"/>
          <w:szCs w:val="20"/>
          <w:lang w:val="nl-NL"/>
        </w:rPr>
        <w:tab/>
        <w:t>recht om tijdens de algemene ledenvergadering het woord te voeren;</w:t>
      </w:r>
    </w:p>
    <w:p w14:paraId="74ECB066"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e.</w:t>
      </w:r>
      <w:r w:rsidRPr="00542586">
        <w:rPr>
          <w:rFonts w:ascii="Calibri" w:hAnsi="Calibri" w:cs="Calibri"/>
          <w:sz w:val="20"/>
          <w:szCs w:val="20"/>
          <w:lang w:val="nl-NL"/>
        </w:rPr>
        <w:tab/>
        <w:t>recht om bestuur</w:t>
      </w:r>
      <w:r w:rsidR="00CC6771" w:rsidRPr="00542586">
        <w:rPr>
          <w:rFonts w:ascii="Calibri" w:hAnsi="Calibri" w:cs="Calibri"/>
          <w:sz w:val="20"/>
          <w:szCs w:val="20"/>
          <w:lang w:val="nl-NL"/>
        </w:rPr>
        <w:t xml:space="preserve"> </w:t>
      </w:r>
      <w:r w:rsidRPr="00542586">
        <w:rPr>
          <w:rFonts w:ascii="Calibri" w:hAnsi="Calibri" w:cs="Calibri"/>
          <w:sz w:val="20"/>
          <w:szCs w:val="20"/>
          <w:lang w:val="nl-NL"/>
        </w:rPr>
        <w:t>kandidaten te stellen;</w:t>
      </w:r>
    </w:p>
    <w:p w14:paraId="37382E18"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f.</w:t>
      </w:r>
      <w:r w:rsidRPr="00542586">
        <w:rPr>
          <w:rFonts w:ascii="Calibri" w:hAnsi="Calibri" w:cs="Calibri"/>
          <w:sz w:val="20"/>
          <w:szCs w:val="20"/>
          <w:lang w:val="nl-NL"/>
        </w:rPr>
        <w:tab/>
        <w:t>recht om voorstellen en amendementen in te dienen;</w:t>
      </w:r>
    </w:p>
    <w:p w14:paraId="014D1E12"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g.</w:t>
      </w:r>
      <w:r w:rsidRPr="00542586">
        <w:rPr>
          <w:rFonts w:ascii="Calibri" w:hAnsi="Calibri" w:cs="Calibri"/>
          <w:sz w:val="20"/>
          <w:szCs w:val="20"/>
          <w:lang w:val="nl-NL"/>
        </w:rPr>
        <w:tab/>
        <w:t>stemrecht bij verkiezingen en over zaken;</w:t>
      </w:r>
    </w:p>
    <w:p w14:paraId="068759BB"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h.</w:t>
      </w:r>
      <w:r w:rsidRPr="00542586">
        <w:rPr>
          <w:rFonts w:ascii="Calibri" w:hAnsi="Calibri" w:cs="Calibri"/>
          <w:sz w:val="20"/>
          <w:szCs w:val="20"/>
          <w:lang w:val="nl-NL"/>
        </w:rPr>
        <w:tab/>
        <w:t>alle verdere rechten die aan dit reglement kunnen worden ontleend;</w:t>
      </w:r>
    </w:p>
    <w:p w14:paraId="5EC73AF2" w14:textId="1FA244D6" w:rsidR="006557ED"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2.</w:t>
      </w:r>
      <w:r w:rsidR="00C4091D">
        <w:rPr>
          <w:rFonts w:ascii="Calibri" w:hAnsi="Calibri" w:cs="Calibri"/>
          <w:sz w:val="20"/>
          <w:szCs w:val="20"/>
          <w:lang w:val="nl-NL"/>
        </w:rPr>
        <w:t>1</w:t>
      </w:r>
      <w:r w:rsidR="00910FE0">
        <w:rPr>
          <w:rFonts w:ascii="Calibri" w:hAnsi="Calibri" w:cs="Calibri"/>
          <w:sz w:val="20"/>
          <w:szCs w:val="20"/>
          <w:lang w:val="nl-NL"/>
        </w:rPr>
        <w:t>2</w:t>
      </w:r>
      <w:r w:rsidRPr="00542586">
        <w:rPr>
          <w:rFonts w:ascii="Calibri" w:hAnsi="Calibri" w:cs="Calibri"/>
          <w:sz w:val="20"/>
          <w:szCs w:val="20"/>
          <w:lang w:val="nl-NL"/>
        </w:rPr>
        <w:tab/>
        <w:t>De ouders/verzorgers van junioren</w:t>
      </w:r>
      <w:r w:rsidR="0049257E" w:rsidRPr="00542586">
        <w:rPr>
          <w:rFonts w:ascii="Calibri" w:hAnsi="Calibri" w:cs="Calibri"/>
          <w:sz w:val="20"/>
          <w:szCs w:val="20"/>
          <w:lang w:val="nl-NL"/>
        </w:rPr>
        <w:t xml:space="preserve"> en jeugd</w:t>
      </w:r>
      <w:r w:rsidRPr="00542586">
        <w:rPr>
          <w:rFonts w:ascii="Calibri" w:hAnsi="Calibri" w:cs="Calibri"/>
          <w:sz w:val="20"/>
          <w:szCs w:val="20"/>
          <w:lang w:val="nl-NL"/>
        </w:rPr>
        <w:t xml:space="preserve"> hebben het recht de belangen van deze in de </w:t>
      </w:r>
    </w:p>
    <w:p w14:paraId="1C2D341A" w14:textId="77777777" w:rsidR="006557ED" w:rsidRPr="00542586" w:rsidRDefault="006557ED"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r>
      <w:r w:rsidR="00B028B7" w:rsidRPr="00542586">
        <w:rPr>
          <w:rFonts w:ascii="Calibri" w:hAnsi="Calibri" w:cs="Calibri"/>
          <w:sz w:val="20"/>
          <w:szCs w:val="20"/>
          <w:lang w:val="nl-NL"/>
        </w:rPr>
        <w:t xml:space="preserve">algemene ledenvergadering te behartigen. Zij worden geacht een functionele bijdrage aan PRS </w:t>
      </w:r>
    </w:p>
    <w:p w14:paraId="33838612" w14:textId="26AE3914" w:rsidR="00B028B7" w:rsidRDefault="006557ED" w:rsidP="000F3436">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r>
      <w:r w:rsidR="00B028B7" w:rsidRPr="00542586">
        <w:rPr>
          <w:rFonts w:ascii="Calibri" w:hAnsi="Calibri" w:cs="Calibri"/>
          <w:sz w:val="20"/>
          <w:szCs w:val="20"/>
          <w:lang w:val="nl-NL"/>
        </w:rPr>
        <w:t>te leveren zoals aangegeven in artikel 2.0</w:t>
      </w:r>
      <w:r w:rsidR="00C0622E">
        <w:rPr>
          <w:rFonts w:ascii="Calibri" w:hAnsi="Calibri" w:cs="Calibri"/>
          <w:sz w:val="20"/>
          <w:szCs w:val="20"/>
          <w:lang w:val="nl-NL"/>
        </w:rPr>
        <w:t>4</w:t>
      </w:r>
    </w:p>
    <w:p w14:paraId="7F9C0F40" w14:textId="77777777" w:rsidR="00CC6771" w:rsidRPr="00542586" w:rsidRDefault="00CC6771" w:rsidP="0051064F">
      <w:pPr>
        <w:pStyle w:val="Geenafstand"/>
        <w:tabs>
          <w:tab w:val="left" w:pos="567"/>
          <w:tab w:val="left" w:pos="1134"/>
        </w:tabs>
        <w:rPr>
          <w:rFonts w:ascii="Calibri" w:hAnsi="Calibri" w:cs="Calibri"/>
          <w:sz w:val="20"/>
          <w:szCs w:val="20"/>
          <w:lang w:val="nl-NL"/>
        </w:rPr>
      </w:pPr>
    </w:p>
    <w:p w14:paraId="21020B0E" w14:textId="77777777" w:rsidR="00CC6771" w:rsidRPr="00542586" w:rsidRDefault="00CC6771" w:rsidP="0051064F">
      <w:pPr>
        <w:pStyle w:val="Geenafstand"/>
        <w:tabs>
          <w:tab w:val="left" w:pos="567"/>
          <w:tab w:val="left" w:pos="1134"/>
        </w:tabs>
        <w:rPr>
          <w:rFonts w:ascii="Calibri" w:hAnsi="Calibri" w:cs="Calibri"/>
          <w:sz w:val="20"/>
          <w:szCs w:val="20"/>
          <w:lang w:val="nl-NL"/>
        </w:rPr>
      </w:pPr>
    </w:p>
    <w:p w14:paraId="666ED4DA" w14:textId="77777777" w:rsidR="00CC6771" w:rsidRPr="00542586" w:rsidRDefault="00CC6771" w:rsidP="0051064F">
      <w:pPr>
        <w:pStyle w:val="Geenafstand"/>
        <w:tabs>
          <w:tab w:val="left" w:pos="567"/>
          <w:tab w:val="left" w:pos="1134"/>
        </w:tabs>
        <w:rPr>
          <w:rFonts w:ascii="Calibri" w:hAnsi="Calibri" w:cs="Calibri"/>
          <w:sz w:val="20"/>
          <w:szCs w:val="20"/>
          <w:lang w:val="nl-NL"/>
        </w:rPr>
      </w:pPr>
    </w:p>
    <w:p w14:paraId="44E894F3" w14:textId="77777777" w:rsidR="00CC6771" w:rsidRPr="00542586" w:rsidRDefault="00CC6771" w:rsidP="0051064F">
      <w:pPr>
        <w:pStyle w:val="Geenafstand"/>
        <w:tabs>
          <w:tab w:val="left" w:pos="567"/>
          <w:tab w:val="left" w:pos="1134"/>
        </w:tabs>
        <w:rPr>
          <w:rFonts w:ascii="Calibri" w:hAnsi="Calibri" w:cs="Calibri"/>
          <w:sz w:val="20"/>
          <w:szCs w:val="20"/>
          <w:lang w:val="nl-NL"/>
        </w:rPr>
      </w:pPr>
    </w:p>
    <w:p w14:paraId="29A6FB61" w14:textId="77777777" w:rsidR="00CC6771" w:rsidRPr="00542586" w:rsidRDefault="00CC6771" w:rsidP="0051064F">
      <w:pPr>
        <w:pStyle w:val="Geenafstand"/>
        <w:tabs>
          <w:tab w:val="left" w:pos="567"/>
          <w:tab w:val="left" w:pos="1134"/>
        </w:tabs>
        <w:rPr>
          <w:rFonts w:ascii="Calibri" w:hAnsi="Calibri" w:cs="Calibri"/>
          <w:sz w:val="20"/>
          <w:szCs w:val="20"/>
          <w:lang w:val="nl-NL"/>
        </w:rPr>
      </w:pPr>
    </w:p>
    <w:p w14:paraId="06068E8F" w14:textId="77777777" w:rsidR="00CC6771" w:rsidRPr="00542586" w:rsidRDefault="00CC6771" w:rsidP="0051064F">
      <w:pPr>
        <w:pStyle w:val="Geenafstand"/>
        <w:tabs>
          <w:tab w:val="left" w:pos="567"/>
          <w:tab w:val="left" w:pos="1134"/>
        </w:tabs>
        <w:rPr>
          <w:rFonts w:ascii="Calibri" w:hAnsi="Calibri" w:cs="Calibri"/>
          <w:sz w:val="20"/>
          <w:szCs w:val="20"/>
          <w:lang w:val="nl-NL"/>
        </w:rPr>
      </w:pPr>
    </w:p>
    <w:p w14:paraId="4497C104" w14:textId="77777777" w:rsidR="00CC6771" w:rsidRPr="00542586" w:rsidRDefault="00CC6771" w:rsidP="0051064F">
      <w:pPr>
        <w:pStyle w:val="Geenafstand"/>
        <w:tabs>
          <w:tab w:val="left" w:pos="567"/>
          <w:tab w:val="left" w:pos="1134"/>
        </w:tabs>
        <w:rPr>
          <w:rFonts w:ascii="Calibri" w:hAnsi="Calibri" w:cs="Calibri"/>
          <w:sz w:val="20"/>
          <w:szCs w:val="20"/>
          <w:lang w:val="nl-NL"/>
        </w:rPr>
      </w:pPr>
    </w:p>
    <w:p w14:paraId="0CD491B8" w14:textId="77777777" w:rsidR="00CC6771" w:rsidRPr="00542586" w:rsidRDefault="00CC6771" w:rsidP="0051064F">
      <w:pPr>
        <w:pStyle w:val="Geenafstand"/>
        <w:tabs>
          <w:tab w:val="left" w:pos="567"/>
          <w:tab w:val="left" w:pos="1134"/>
        </w:tabs>
        <w:rPr>
          <w:rFonts w:ascii="Calibri" w:hAnsi="Calibri" w:cs="Calibri"/>
          <w:sz w:val="20"/>
          <w:szCs w:val="20"/>
          <w:lang w:val="nl-NL"/>
        </w:rPr>
      </w:pPr>
    </w:p>
    <w:p w14:paraId="51E6FC76" w14:textId="77777777" w:rsidR="00CC6771" w:rsidRPr="00542586" w:rsidRDefault="00CC6771" w:rsidP="0051064F">
      <w:pPr>
        <w:pStyle w:val="Geenafstand"/>
        <w:tabs>
          <w:tab w:val="left" w:pos="567"/>
          <w:tab w:val="left" w:pos="1134"/>
        </w:tabs>
        <w:rPr>
          <w:rFonts w:ascii="Calibri" w:hAnsi="Calibri" w:cs="Calibri"/>
          <w:sz w:val="20"/>
          <w:szCs w:val="20"/>
          <w:lang w:val="nl-NL"/>
        </w:rPr>
      </w:pPr>
    </w:p>
    <w:p w14:paraId="257012AF" w14:textId="77777777" w:rsidR="00CC6771" w:rsidRPr="00542586" w:rsidRDefault="00CC6771" w:rsidP="0051064F">
      <w:pPr>
        <w:pStyle w:val="Geenafstand"/>
        <w:tabs>
          <w:tab w:val="left" w:pos="567"/>
          <w:tab w:val="left" w:pos="1134"/>
        </w:tabs>
        <w:rPr>
          <w:rFonts w:ascii="Calibri" w:hAnsi="Calibri" w:cs="Calibri"/>
          <w:sz w:val="20"/>
          <w:szCs w:val="20"/>
          <w:lang w:val="nl-NL"/>
        </w:rPr>
      </w:pPr>
    </w:p>
    <w:p w14:paraId="578998EB" w14:textId="77777777" w:rsidR="000A67BD" w:rsidRPr="00542586" w:rsidRDefault="000A67BD">
      <w:pPr>
        <w:rPr>
          <w:rFonts w:ascii="Calibri" w:hAnsi="Calibri" w:cs="Calibri"/>
          <w:b/>
          <w:bCs/>
          <w:lang w:val="nl-NL"/>
        </w:rPr>
      </w:pPr>
      <w:r w:rsidRPr="00542586">
        <w:rPr>
          <w:rFonts w:ascii="Calibri" w:hAnsi="Calibri" w:cs="Calibri"/>
          <w:b/>
          <w:bCs/>
          <w:lang w:val="nl-NL"/>
        </w:rPr>
        <w:br w:type="page"/>
      </w:r>
    </w:p>
    <w:p w14:paraId="54BC44F0" w14:textId="780FF118" w:rsidR="00B028B7" w:rsidRDefault="00B028B7" w:rsidP="00B21F10">
      <w:pPr>
        <w:pStyle w:val="PRSkop"/>
      </w:pPr>
      <w:bookmarkStart w:id="2" w:name="_Toc153963706"/>
      <w:r w:rsidRPr="00542586">
        <w:lastRenderedPageBreak/>
        <w:t xml:space="preserve">3. </w:t>
      </w:r>
      <w:r w:rsidRPr="00542586">
        <w:tab/>
        <w:t>Bestuur</w:t>
      </w:r>
      <w:bookmarkEnd w:id="2"/>
    </w:p>
    <w:p w14:paraId="31ADC3A4" w14:textId="2B9E2F31" w:rsidR="00DB60A7" w:rsidRDefault="00BF6A1D" w:rsidP="00BF6A1D">
      <w:pPr>
        <w:pStyle w:val="Geenafstand"/>
        <w:tabs>
          <w:tab w:val="left" w:pos="567"/>
          <w:tab w:val="left" w:pos="1134"/>
        </w:tabs>
        <w:ind w:left="567" w:hanging="567"/>
        <w:rPr>
          <w:rFonts w:ascii="Calibri" w:hAnsi="Calibri" w:cs="Calibri"/>
          <w:sz w:val="20"/>
          <w:szCs w:val="20"/>
          <w:lang w:val="nl-NL"/>
        </w:rPr>
      </w:pPr>
      <w:r>
        <w:rPr>
          <w:rFonts w:ascii="Calibri" w:hAnsi="Calibri" w:cs="Calibri"/>
          <w:sz w:val="20"/>
          <w:szCs w:val="20"/>
          <w:lang w:val="nl-NL"/>
        </w:rPr>
        <w:t>3.01</w:t>
      </w:r>
      <w:r w:rsidRPr="00542586">
        <w:rPr>
          <w:rFonts w:ascii="Calibri" w:hAnsi="Calibri" w:cs="Calibri"/>
          <w:sz w:val="20"/>
          <w:szCs w:val="20"/>
          <w:lang w:val="nl-NL"/>
        </w:rPr>
        <w:tab/>
      </w:r>
      <w:r w:rsidR="00DB60A7">
        <w:rPr>
          <w:rFonts w:ascii="Calibri" w:hAnsi="Calibri" w:cs="Calibri"/>
          <w:sz w:val="20"/>
          <w:szCs w:val="20"/>
          <w:lang w:val="nl-NL"/>
        </w:rPr>
        <w:t>Het bestuur kent in ieder geval de volgende portefeuilles:</w:t>
      </w:r>
    </w:p>
    <w:p w14:paraId="6E852F6F" w14:textId="0279506C" w:rsidR="00DB60A7" w:rsidRDefault="00F2023F" w:rsidP="003E702C">
      <w:pPr>
        <w:pStyle w:val="Geenafstand"/>
        <w:numPr>
          <w:ilvl w:val="0"/>
          <w:numId w:val="9"/>
        </w:numPr>
        <w:tabs>
          <w:tab w:val="left" w:pos="567"/>
        </w:tabs>
        <w:ind w:left="1134" w:hanging="567"/>
        <w:rPr>
          <w:rFonts w:ascii="Calibri" w:hAnsi="Calibri" w:cs="Calibri"/>
          <w:sz w:val="20"/>
          <w:szCs w:val="20"/>
          <w:lang w:val="nl-NL"/>
        </w:rPr>
      </w:pPr>
      <w:r>
        <w:rPr>
          <w:rFonts w:ascii="Calibri" w:hAnsi="Calibri" w:cs="Calibri"/>
          <w:sz w:val="20"/>
          <w:szCs w:val="20"/>
          <w:lang w:val="nl-NL"/>
        </w:rPr>
        <w:t>paardenwelzijn, waaronder (veterinaire) zorg voor verenigingspaarden- en pony’s en het beheer van het paardenbestand;</w:t>
      </w:r>
    </w:p>
    <w:p w14:paraId="2DE91A4E" w14:textId="3130B485" w:rsidR="00F2023F" w:rsidRDefault="001A5FC4" w:rsidP="003E702C">
      <w:pPr>
        <w:pStyle w:val="Geenafstand"/>
        <w:numPr>
          <w:ilvl w:val="0"/>
          <w:numId w:val="9"/>
        </w:numPr>
        <w:tabs>
          <w:tab w:val="left" w:pos="567"/>
          <w:tab w:val="left" w:pos="1134"/>
        </w:tabs>
        <w:ind w:left="1134" w:hanging="567"/>
        <w:rPr>
          <w:rFonts w:ascii="Calibri" w:hAnsi="Calibri" w:cs="Calibri"/>
          <w:sz w:val="20"/>
          <w:szCs w:val="20"/>
          <w:lang w:val="nl-NL"/>
        </w:rPr>
      </w:pPr>
      <w:r>
        <w:rPr>
          <w:rFonts w:ascii="Calibri" w:hAnsi="Calibri" w:cs="Calibri"/>
          <w:sz w:val="20"/>
          <w:szCs w:val="20"/>
          <w:lang w:val="nl-NL"/>
        </w:rPr>
        <w:t>instructie</w:t>
      </w:r>
      <w:r w:rsidR="00F2023F">
        <w:rPr>
          <w:rFonts w:ascii="Calibri" w:hAnsi="Calibri" w:cs="Calibri"/>
          <w:sz w:val="20"/>
          <w:szCs w:val="20"/>
          <w:lang w:val="nl-NL"/>
        </w:rPr>
        <w:t>, waaronder aanbod van lessen, beleid ten aanzien van lessen en indeling van de lesgroepen;</w:t>
      </w:r>
    </w:p>
    <w:p w14:paraId="22F0D8F2" w14:textId="61E81F54" w:rsidR="00F2023F" w:rsidRDefault="00F2023F" w:rsidP="003E702C">
      <w:pPr>
        <w:pStyle w:val="Geenafstand"/>
        <w:numPr>
          <w:ilvl w:val="0"/>
          <w:numId w:val="9"/>
        </w:numPr>
        <w:tabs>
          <w:tab w:val="left" w:pos="567"/>
          <w:tab w:val="left" w:pos="1134"/>
        </w:tabs>
        <w:ind w:left="1134" w:hanging="567"/>
        <w:rPr>
          <w:rFonts w:ascii="Calibri" w:hAnsi="Calibri" w:cs="Calibri"/>
          <w:sz w:val="20"/>
          <w:szCs w:val="20"/>
          <w:lang w:val="nl-NL"/>
        </w:rPr>
      </w:pPr>
      <w:r>
        <w:rPr>
          <w:rFonts w:ascii="Calibri" w:hAnsi="Calibri" w:cs="Calibri"/>
          <w:sz w:val="20"/>
          <w:szCs w:val="20"/>
          <w:lang w:val="nl-NL"/>
        </w:rPr>
        <w:t>beheer en onderhoud van gebouwen en terrein;</w:t>
      </w:r>
    </w:p>
    <w:p w14:paraId="2106B335" w14:textId="404AC0EF" w:rsidR="00F2023F" w:rsidRDefault="00F2023F" w:rsidP="003E702C">
      <w:pPr>
        <w:pStyle w:val="Geenafstand"/>
        <w:numPr>
          <w:ilvl w:val="0"/>
          <w:numId w:val="9"/>
        </w:numPr>
        <w:tabs>
          <w:tab w:val="left" w:pos="567"/>
          <w:tab w:val="left" w:pos="1134"/>
        </w:tabs>
        <w:ind w:left="1134" w:hanging="567"/>
        <w:rPr>
          <w:rFonts w:ascii="Calibri" w:hAnsi="Calibri" w:cs="Calibri"/>
          <w:sz w:val="20"/>
          <w:szCs w:val="20"/>
          <w:lang w:val="nl-NL"/>
        </w:rPr>
      </w:pPr>
      <w:r>
        <w:rPr>
          <w:rFonts w:ascii="Calibri" w:hAnsi="Calibri" w:cs="Calibri"/>
          <w:sz w:val="20"/>
          <w:szCs w:val="20"/>
          <w:lang w:val="nl-NL"/>
        </w:rPr>
        <w:t>media en communicatie, waaronder verenigingsorgaan, website en gebruik van sociale media</w:t>
      </w:r>
    </w:p>
    <w:p w14:paraId="50B8D9B1" w14:textId="5078884E" w:rsidR="00BF6A1D" w:rsidRDefault="00DB60A7" w:rsidP="00BF6A1D">
      <w:pPr>
        <w:pStyle w:val="Geenafstand"/>
        <w:tabs>
          <w:tab w:val="left" w:pos="567"/>
          <w:tab w:val="left" w:pos="1134"/>
        </w:tabs>
        <w:ind w:left="567" w:hanging="567"/>
        <w:rPr>
          <w:rFonts w:ascii="Calibri" w:hAnsi="Calibri" w:cs="Calibri"/>
          <w:sz w:val="20"/>
          <w:szCs w:val="20"/>
          <w:lang w:val="nl-NL"/>
        </w:rPr>
      </w:pPr>
      <w:r>
        <w:rPr>
          <w:rFonts w:ascii="Calibri" w:hAnsi="Calibri" w:cs="Calibri"/>
          <w:sz w:val="20"/>
          <w:szCs w:val="20"/>
          <w:lang w:val="nl-NL"/>
        </w:rPr>
        <w:t>3.02</w:t>
      </w:r>
      <w:r>
        <w:rPr>
          <w:rFonts w:ascii="Calibri" w:hAnsi="Calibri" w:cs="Calibri"/>
          <w:sz w:val="20"/>
          <w:szCs w:val="20"/>
          <w:lang w:val="nl-NL"/>
        </w:rPr>
        <w:tab/>
      </w:r>
      <w:r w:rsidR="00BF6A1D">
        <w:rPr>
          <w:rFonts w:ascii="Calibri" w:hAnsi="Calibri" w:cs="Calibri"/>
          <w:sz w:val="20"/>
          <w:szCs w:val="20"/>
          <w:lang w:val="nl-NL"/>
        </w:rPr>
        <w:t>Bestuursleden zijn vrijgesteld van contributie</w:t>
      </w:r>
      <w:r>
        <w:rPr>
          <w:rFonts w:ascii="Calibri" w:hAnsi="Calibri" w:cs="Calibri"/>
          <w:sz w:val="20"/>
          <w:szCs w:val="20"/>
          <w:lang w:val="nl-NL"/>
        </w:rPr>
        <w:t>.</w:t>
      </w:r>
    </w:p>
    <w:p w14:paraId="2CA6CA54" w14:textId="77777777" w:rsidR="00DB60A7" w:rsidRDefault="00DB60A7" w:rsidP="00BF6A1D">
      <w:pPr>
        <w:pStyle w:val="Geenafstand"/>
        <w:tabs>
          <w:tab w:val="left" w:pos="567"/>
          <w:tab w:val="left" w:pos="1134"/>
        </w:tabs>
        <w:ind w:left="567" w:hanging="567"/>
        <w:rPr>
          <w:rFonts w:ascii="Calibri" w:hAnsi="Calibri" w:cs="Calibri"/>
          <w:b/>
          <w:bCs/>
          <w:lang w:val="nl-NL"/>
        </w:rPr>
      </w:pPr>
    </w:p>
    <w:p w14:paraId="16A130F0" w14:textId="0B106E07" w:rsidR="00BF6A1D" w:rsidRDefault="00BF6A1D" w:rsidP="00BF6A1D">
      <w:pPr>
        <w:rPr>
          <w:rFonts w:ascii="Calibri" w:hAnsi="Calibri" w:cs="Calibri"/>
          <w:b/>
          <w:bCs/>
          <w:lang w:val="nl-NL"/>
        </w:rPr>
      </w:pPr>
      <w:r>
        <w:rPr>
          <w:rFonts w:ascii="Calibri" w:hAnsi="Calibri" w:cs="Calibri"/>
          <w:b/>
          <w:bCs/>
          <w:lang w:val="nl-NL"/>
        </w:rPr>
        <w:br w:type="page"/>
      </w:r>
    </w:p>
    <w:p w14:paraId="2E8CDAD0" w14:textId="30901646" w:rsidR="00B028B7" w:rsidRPr="00542586" w:rsidRDefault="00B028B7" w:rsidP="00B21F10">
      <w:pPr>
        <w:pStyle w:val="PRSkop"/>
      </w:pPr>
      <w:bookmarkStart w:id="3" w:name="_Toc153963707"/>
      <w:r w:rsidRPr="00542586">
        <w:lastRenderedPageBreak/>
        <w:t xml:space="preserve">4. </w:t>
      </w:r>
      <w:r w:rsidRPr="00542586">
        <w:tab/>
        <w:t>Commissies</w:t>
      </w:r>
      <w:bookmarkEnd w:id="3"/>
    </w:p>
    <w:p w14:paraId="14A6C1D6" w14:textId="7A5F88D6" w:rsidR="00333D01" w:rsidRPr="00542586" w:rsidRDefault="00B028B7" w:rsidP="00766E62">
      <w:pPr>
        <w:pStyle w:val="Geenafstand"/>
        <w:ind w:left="567" w:hanging="567"/>
        <w:rPr>
          <w:rFonts w:ascii="Calibri" w:hAnsi="Calibri" w:cs="Calibri"/>
          <w:sz w:val="20"/>
          <w:szCs w:val="20"/>
          <w:lang w:val="nl-NL"/>
        </w:rPr>
      </w:pPr>
      <w:r w:rsidRPr="00542586">
        <w:rPr>
          <w:rFonts w:ascii="Calibri" w:hAnsi="Calibri" w:cs="Calibri"/>
          <w:sz w:val="20"/>
          <w:szCs w:val="20"/>
          <w:lang w:val="nl-NL"/>
        </w:rPr>
        <w:t>4.01</w:t>
      </w:r>
      <w:r w:rsidRPr="00542586">
        <w:rPr>
          <w:rFonts w:ascii="Calibri" w:hAnsi="Calibri" w:cs="Calibri"/>
          <w:sz w:val="20"/>
          <w:szCs w:val="20"/>
          <w:lang w:val="nl-NL"/>
        </w:rPr>
        <w:tab/>
        <w:t xml:space="preserve">PRS kent </w:t>
      </w:r>
      <w:r w:rsidR="00F94FB3" w:rsidRPr="00542586">
        <w:rPr>
          <w:rFonts w:ascii="Calibri" w:hAnsi="Calibri" w:cs="Calibri"/>
          <w:sz w:val="20"/>
          <w:szCs w:val="20"/>
          <w:lang w:val="nl-NL"/>
        </w:rPr>
        <w:t>commi</w:t>
      </w:r>
      <w:r w:rsidRPr="00542586">
        <w:rPr>
          <w:rFonts w:ascii="Calibri" w:hAnsi="Calibri" w:cs="Calibri"/>
          <w:sz w:val="20"/>
          <w:szCs w:val="20"/>
          <w:lang w:val="nl-NL"/>
        </w:rPr>
        <w:t xml:space="preserve">ssies </w:t>
      </w:r>
      <w:r w:rsidR="00766E62">
        <w:rPr>
          <w:rFonts w:ascii="Calibri" w:hAnsi="Calibri" w:cs="Calibri"/>
          <w:sz w:val="20"/>
          <w:szCs w:val="20"/>
          <w:lang w:val="nl-NL"/>
        </w:rPr>
        <w:t xml:space="preserve">die het bestuur helpen met en adviseren over </w:t>
      </w:r>
      <w:r w:rsidR="001A5FC4">
        <w:rPr>
          <w:rFonts w:ascii="Calibri" w:hAnsi="Calibri" w:cs="Calibri"/>
          <w:sz w:val="20"/>
          <w:szCs w:val="20"/>
          <w:lang w:val="nl-NL"/>
        </w:rPr>
        <w:t xml:space="preserve">en </w:t>
      </w:r>
      <w:r w:rsidR="00766E62">
        <w:rPr>
          <w:rFonts w:ascii="Calibri" w:hAnsi="Calibri" w:cs="Calibri"/>
          <w:sz w:val="20"/>
          <w:szCs w:val="20"/>
          <w:lang w:val="nl-NL"/>
        </w:rPr>
        <w:t xml:space="preserve">het uitvoeren van de </w:t>
      </w:r>
      <w:r w:rsidR="00A80FCC">
        <w:rPr>
          <w:rFonts w:ascii="Calibri" w:hAnsi="Calibri" w:cs="Calibri"/>
          <w:sz w:val="20"/>
          <w:szCs w:val="20"/>
          <w:lang w:val="nl-NL"/>
        </w:rPr>
        <w:t>bestuur portefeuilles</w:t>
      </w:r>
      <w:r w:rsidR="001A5FC4">
        <w:rPr>
          <w:rFonts w:ascii="Calibri" w:hAnsi="Calibri" w:cs="Calibri"/>
          <w:sz w:val="20"/>
          <w:szCs w:val="20"/>
          <w:lang w:val="nl-NL"/>
        </w:rPr>
        <w:t xml:space="preserve"> en overige </w:t>
      </w:r>
      <w:r w:rsidR="00766E62">
        <w:rPr>
          <w:rFonts w:ascii="Calibri" w:hAnsi="Calibri" w:cs="Calibri"/>
          <w:sz w:val="20"/>
          <w:szCs w:val="20"/>
          <w:lang w:val="nl-NL"/>
        </w:rPr>
        <w:t>voor het goed functioneren van de vereniging noodzakelijke en gewenste taken en werkzaamheden.</w:t>
      </w:r>
    </w:p>
    <w:p w14:paraId="3375E864" w14:textId="25D07CEC" w:rsidR="00B028B7" w:rsidRPr="00542586" w:rsidRDefault="00F94FB3" w:rsidP="007F3A1C">
      <w:pPr>
        <w:pStyle w:val="Geenafstand"/>
        <w:tabs>
          <w:tab w:val="left" w:pos="567"/>
          <w:tab w:val="left" w:pos="1134"/>
        </w:tabs>
        <w:ind w:left="567" w:hanging="567"/>
        <w:rPr>
          <w:rFonts w:ascii="Calibri" w:hAnsi="Calibri" w:cs="Calibri"/>
          <w:sz w:val="20"/>
          <w:szCs w:val="20"/>
          <w:lang w:val="nl-NL"/>
        </w:rPr>
      </w:pPr>
      <w:r w:rsidRPr="00542586">
        <w:rPr>
          <w:rFonts w:ascii="Calibri" w:hAnsi="Calibri" w:cs="Calibri"/>
          <w:sz w:val="20"/>
          <w:szCs w:val="20"/>
          <w:lang w:val="nl-NL"/>
        </w:rPr>
        <w:t>4</w:t>
      </w:r>
      <w:r w:rsidR="00B028B7" w:rsidRPr="00542586">
        <w:rPr>
          <w:rFonts w:ascii="Calibri" w:hAnsi="Calibri" w:cs="Calibri"/>
          <w:sz w:val="20"/>
          <w:szCs w:val="20"/>
          <w:lang w:val="nl-NL"/>
        </w:rPr>
        <w:t>.02</w:t>
      </w:r>
      <w:r w:rsidR="00B028B7" w:rsidRPr="00542586">
        <w:rPr>
          <w:rFonts w:ascii="Calibri" w:hAnsi="Calibri" w:cs="Calibri"/>
          <w:sz w:val="20"/>
          <w:szCs w:val="20"/>
          <w:lang w:val="nl-NL"/>
        </w:rPr>
        <w:tab/>
        <w:t xml:space="preserve">Het bestuur </w:t>
      </w:r>
      <w:r w:rsidR="007F3A1C">
        <w:rPr>
          <w:rFonts w:ascii="Calibri" w:hAnsi="Calibri" w:cs="Calibri"/>
          <w:sz w:val="20"/>
          <w:szCs w:val="20"/>
          <w:lang w:val="nl-NL"/>
        </w:rPr>
        <w:t>bepaalt het aantal leden en de samenstelling van</w:t>
      </w:r>
      <w:r w:rsidR="00B028B7" w:rsidRPr="00542586">
        <w:rPr>
          <w:rFonts w:ascii="Calibri" w:hAnsi="Calibri" w:cs="Calibri"/>
          <w:sz w:val="20"/>
          <w:szCs w:val="20"/>
          <w:lang w:val="nl-NL"/>
        </w:rPr>
        <w:t xml:space="preserve"> de </w:t>
      </w:r>
      <w:r w:rsidR="00766E62">
        <w:rPr>
          <w:rFonts w:ascii="Calibri" w:hAnsi="Calibri" w:cs="Calibri"/>
          <w:sz w:val="20"/>
          <w:szCs w:val="20"/>
          <w:lang w:val="nl-NL"/>
        </w:rPr>
        <w:t>in artikel 4.01 genoemde</w:t>
      </w:r>
      <w:r w:rsidR="00B028B7" w:rsidRPr="00542586">
        <w:rPr>
          <w:rFonts w:ascii="Calibri" w:hAnsi="Calibri" w:cs="Calibri"/>
          <w:sz w:val="20"/>
          <w:szCs w:val="20"/>
          <w:lang w:val="nl-NL"/>
        </w:rPr>
        <w:t xml:space="preserve"> </w:t>
      </w:r>
      <w:r w:rsidRPr="00542586">
        <w:rPr>
          <w:rFonts w:ascii="Calibri" w:hAnsi="Calibri" w:cs="Calibri"/>
          <w:sz w:val="20"/>
          <w:szCs w:val="20"/>
          <w:lang w:val="nl-NL"/>
        </w:rPr>
        <w:t>commissies.</w:t>
      </w:r>
      <w:r w:rsidR="00B028B7" w:rsidRPr="00542586">
        <w:rPr>
          <w:rFonts w:ascii="Calibri" w:hAnsi="Calibri" w:cs="Calibri"/>
          <w:sz w:val="20"/>
          <w:szCs w:val="20"/>
          <w:lang w:val="nl-NL"/>
        </w:rPr>
        <w:t xml:space="preserve"> </w:t>
      </w:r>
      <w:r w:rsidRPr="00542586">
        <w:rPr>
          <w:rFonts w:ascii="Calibri" w:hAnsi="Calibri" w:cs="Calibri"/>
          <w:sz w:val="20"/>
          <w:szCs w:val="20"/>
          <w:lang w:val="nl-NL"/>
        </w:rPr>
        <w:t xml:space="preserve">Kandidaten voor vacatures in commissies </w:t>
      </w:r>
      <w:r w:rsidR="00766E62">
        <w:rPr>
          <w:rFonts w:ascii="Calibri" w:hAnsi="Calibri" w:cs="Calibri"/>
          <w:sz w:val="20"/>
          <w:szCs w:val="20"/>
          <w:lang w:val="nl-NL"/>
        </w:rPr>
        <w:t>worden gevraagd</w:t>
      </w:r>
      <w:r w:rsidRPr="00542586">
        <w:rPr>
          <w:rFonts w:ascii="Calibri" w:hAnsi="Calibri" w:cs="Calibri"/>
          <w:sz w:val="20"/>
          <w:szCs w:val="20"/>
          <w:lang w:val="nl-NL"/>
        </w:rPr>
        <w:t xml:space="preserve"> zich schriftelijk aan te melden bij het bestuur. </w:t>
      </w:r>
      <w:r w:rsidR="00B028B7" w:rsidRPr="00542586">
        <w:rPr>
          <w:rFonts w:ascii="Calibri" w:hAnsi="Calibri" w:cs="Calibri"/>
          <w:sz w:val="20"/>
          <w:szCs w:val="20"/>
          <w:lang w:val="nl-NL"/>
        </w:rPr>
        <w:t>Het bestuur heeft het recht om</w:t>
      </w:r>
      <w:r w:rsidR="00766E62">
        <w:rPr>
          <w:rFonts w:ascii="Calibri" w:hAnsi="Calibri" w:cs="Calibri"/>
          <w:sz w:val="20"/>
          <w:szCs w:val="20"/>
          <w:lang w:val="nl-NL"/>
        </w:rPr>
        <w:t xml:space="preserve"> commissieleden te benoemen, te schorsen en te ontslaan</w:t>
      </w:r>
      <w:r w:rsidR="000D531C">
        <w:rPr>
          <w:rFonts w:ascii="Calibri" w:hAnsi="Calibri" w:cs="Calibri"/>
          <w:sz w:val="20"/>
          <w:szCs w:val="20"/>
          <w:lang w:val="nl-NL"/>
        </w:rPr>
        <w:t>.</w:t>
      </w:r>
      <w:r w:rsidR="00B028B7" w:rsidRPr="00542586">
        <w:rPr>
          <w:rFonts w:ascii="Calibri" w:hAnsi="Calibri" w:cs="Calibri"/>
          <w:sz w:val="20"/>
          <w:szCs w:val="20"/>
          <w:lang w:val="nl-NL"/>
        </w:rPr>
        <w:t xml:space="preserve"> </w:t>
      </w:r>
    </w:p>
    <w:p w14:paraId="214E42C1" w14:textId="4C6CFB5B" w:rsidR="00B028B7" w:rsidRPr="00542586" w:rsidRDefault="00B028B7" w:rsidP="000D531C">
      <w:pPr>
        <w:pStyle w:val="Geenafstand"/>
        <w:ind w:left="567" w:hanging="567"/>
        <w:rPr>
          <w:rFonts w:ascii="Calibri" w:hAnsi="Calibri" w:cs="Calibri"/>
          <w:sz w:val="20"/>
          <w:szCs w:val="20"/>
          <w:lang w:val="nl-NL"/>
        </w:rPr>
      </w:pPr>
      <w:r w:rsidRPr="00542586">
        <w:rPr>
          <w:rFonts w:ascii="Calibri" w:hAnsi="Calibri" w:cs="Calibri"/>
          <w:sz w:val="20"/>
          <w:szCs w:val="20"/>
          <w:lang w:val="nl-NL"/>
        </w:rPr>
        <w:t>4.03</w:t>
      </w:r>
      <w:r w:rsidRPr="00542586">
        <w:rPr>
          <w:rFonts w:ascii="Calibri" w:hAnsi="Calibri" w:cs="Calibri"/>
          <w:sz w:val="20"/>
          <w:szCs w:val="20"/>
          <w:lang w:val="nl-NL"/>
        </w:rPr>
        <w:tab/>
      </w:r>
      <w:r w:rsidR="00F94FB3" w:rsidRPr="00542586">
        <w:rPr>
          <w:rFonts w:ascii="Calibri" w:hAnsi="Calibri" w:cs="Calibri"/>
          <w:sz w:val="20"/>
          <w:szCs w:val="20"/>
          <w:lang w:val="nl-NL"/>
        </w:rPr>
        <w:t xml:space="preserve">Om een </w:t>
      </w:r>
      <w:r w:rsidRPr="00542586">
        <w:rPr>
          <w:rFonts w:ascii="Calibri" w:hAnsi="Calibri" w:cs="Calibri"/>
          <w:sz w:val="20"/>
          <w:szCs w:val="20"/>
          <w:lang w:val="nl-NL"/>
        </w:rPr>
        <w:t xml:space="preserve">goede communicatie tussen het bestuur en de </w:t>
      </w:r>
      <w:r w:rsidR="00F94FB3" w:rsidRPr="00542586">
        <w:rPr>
          <w:rFonts w:ascii="Calibri" w:hAnsi="Calibri" w:cs="Calibri"/>
          <w:sz w:val="20"/>
          <w:szCs w:val="20"/>
          <w:lang w:val="nl-NL"/>
        </w:rPr>
        <w:t>commissies onderling te bewerkstelligen, draagt het bestuur zorg voor regelmatig contact</w:t>
      </w:r>
      <w:r w:rsidRPr="00542586">
        <w:rPr>
          <w:rFonts w:ascii="Calibri" w:hAnsi="Calibri" w:cs="Calibri"/>
          <w:sz w:val="20"/>
          <w:szCs w:val="20"/>
          <w:lang w:val="nl-NL"/>
        </w:rPr>
        <w:t xml:space="preserve">. </w:t>
      </w:r>
    </w:p>
    <w:p w14:paraId="2266D32E" w14:textId="2F2FDEA5" w:rsidR="00B028B7" w:rsidRPr="00542586" w:rsidRDefault="00333D01" w:rsidP="00214E7E">
      <w:pPr>
        <w:pStyle w:val="Geenafstand"/>
        <w:ind w:left="567" w:hanging="567"/>
        <w:rPr>
          <w:rFonts w:ascii="Calibri" w:hAnsi="Calibri" w:cs="Calibri"/>
          <w:sz w:val="20"/>
          <w:szCs w:val="20"/>
          <w:lang w:val="nl-NL"/>
        </w:rPr>
      </w:pPr>
      <w:r w:rsidRPr="00542586">
        <w:rPr>
          <w:rFonts w:ascii="Calibri" w:hAnsi="Calibri" w:cs="Calibri"/>
          <w:sz w:val="20"/>
          <w:szCs w:val="20"/>
          <w:lang w:val="nl-NL"/>
        </w:rPr>
        <w:t>4.04</w:t>
      </w:r>
      <w:r w:rsidRPr="00542586">
        <w:rPr>
          <w:rFonts w:ascii="Calibri" w:hAnsi="Calibri" w:cs="Calibri"/>
          <w:sz w:val="20"/>
          <w:szCs w:val="20"/>
          <w:lang w:val="nl-NL"/>
        </w:rPr>
        <w:tab/>
        <w:t>Commissies</w:t>
      </w:r>
      <w:r w:rsidR="00B028B7" w:rsidRPr="00542586">
        <w:rPr>
          <w:rFonts w:ascii="Calibri" w:hAnsi="Calibri" w:cs="Calibri"/>
          <w:sz w:val="20"/>
          <w:szCs w:val="20"/>
          <w:lang w:val="nl-NL"/>
        </w:rPr>
        <w:t xml:space="preserve"> zijn uitsluitend uitvoerend/adviserend voor het bestuur, tenzij uitdrukkelijk in dit reglement </w:t>
      </w:r>
      <w:r w:rsidR="00214E7E">
        <w:rPr>
          <w:rFonts w:ascii="Calibri" w:hAnsi="Calibri" w:cs="Calibri"/>
          <w:sz w:val="20"/>
          <w:szCs w:val="20"/>
          <w:lang w:val="nl-NL"/>
        </w:rPr>
        <w:t xml:space="preserve">of door de algemene vergadering </w:t>
      </w:r>
      <w:r w:rsidR="00B028B7" w:rsidRPr="00542586">
        <w:rPr>
          <w:rFonts w:ascii="Calibri" w:hAnsi="Calibri" w:cs="Calibri"/>
          <w:sz w:val="20"/>
          <w:szCs w:val="20"/>
          <w:lang w:val="nl-NL"/>
        </w:rPr>
        <w:t>anders is b</w:t>
      </w:r>
      <w:r w:rsidR="00C00B17" w:rsidRPr="00542586">
        <w:rPr>
          <w:rFonts w:ascii="Calibri" w:hAnsi="Calibri" w:cs="Calibri"/>
          <w:sz w:val="20"/>
          <w:szCs w:val="20"/>
          <w:lang w:val="nl-NL"/>
        </w:rPr>
        <w:t xml:space="preserve">epaald of schriftelijk met het </w:t>
      </w:r>
      <w:r w:rsidR="00B028B7" w:rsidRPr="00542586">
        <w:rPr>
          <w:rFonts w:ascii="Calibri" w:hAnsi="Calibri" w:cs="Calibri"/>
          <w:sz w:val="20"/>
          <w:szCs w:val="20"/>
          <w:lang w:val="nl-NL"/>
        </w:rPr>
        <w:t>bestuur anders is overeengekomen. Zij kunnen, zonder overleg met het bestuur, hun taken niet aan anderen delegeren. Voorts zijn zij</w:t>
      </w:r>
      <w:r w:rsidR="00214E7E">
        <w:rPr>
          <w:rFonts w:ascii="Calibri" w:hAnsi="Calibri" w:cs="Calibri"/>
          <w:sz w:val="20"/>
          <w:szCs w:val="20"/>
          <w:lang w:val="nl-NL"/>
        </w:rPr>
        <w:t xml:space="preserve"> </w:t>
      </w:r>
      <w:r w:rsidR="00B028B7" w:rsidRPr="00542586">
        <w:rPr>
          <w:rFonts w:ascii="Calibri" w:hAnsi="Calibri" w:cs="Calibri"/>
          <w:sz w:val="20"/>
          <w:szCs w:val="20"/>
          <w:lang w:val="nl-NL"/>
        </w:rPr>
        <w:t xml:space="preserve">verplicht regelmatig een financieel overzicht aan de penningmeester te verstrekken en de financiële overschotten </w:t>
      </w:r>
      <w:r w:rsidR="0073287D">
        <w:rPr>
          <w:rFonts w:ascii="Calibri" w:hAnsi="Calibri" w:cs="Calibri"/>
          <w:sz w:val="20"/>
          <w:szCs w:val="20"/>
          <w:lang w:val="nl-NL"/>
        </w:rPr>
        <w:t>aan</w:t>
      </w:r>
      <w:r w:rsidR="00B028B7" w:rsidRPr="00542586">
        <w:rPr>
          <w:rFonts w:ascii="Calibri" w:hAnsi="Calibri" w:cs="Calibri"/>
          <w:sz w:val="20"/>
          <w:szCs w:val="20"/>
          <w:lang w:val="nl-NL"/>
        </w:rPr>
        <w:t xml:space="preserve"> hem over te </w:t>
      </w:r>
      <w:r w:rsidR="0073287D">
        <w:rPr>
          <w:rFonts w:ascii="Calibri" w:hAnsi="Calibri" w:cs="Calibri"/>
          <w:sz w:val="20"/>
          <w:szCs w:val="20"/>
          <w:lang w:val="nl-NL"/>
        </w:rPr>
        <w:t>dragen</w:t>
      </w:r>
      <w:r w:rsidR="00B028B7" w:rsidRPr="00542586">
        <w:rPr>
          <w:rFonts w:ascii="Calibri" w:hAnsi="Calibri" w:cs="Calibri"/>
          <w:sz w:val="20"/>
          <w:szCs w:val="20"/>
          <w:lang w:val="nl-NL"/>
        </w:rPr>
        <w:t xml:space="preserve">. </w:t>
      </w:r>
    </w:p>
    <w:p w14:paraId="5DC0572A"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4.05</w:t>
      </w:r>
      <w:r w:rsidRPr="00542586">
        <w:rPr>
          <w:rFonts w:ascii="Calibri" w:hAnsi="Calibri" w:cs="Calibri"/>
          <w:sz w:val="20"/>
          <w:szCs w:val="20"/>
          <w:lang w:val="nl-NL"/>
        </w:rPr>
        <w:tab/>
        <w:t>Elke commissie kiest uit haar midden een contactpersoon</w:t>
      </w:r>
      <w:r w:rsidR="00B66D0A" w:rsidRPr="00542586">
        <w:rPr>
          <w:rFonts w:ascii="Calibri" w:hAnsi="Calibri" w:cs="Calibri"/>
          <w:sz w:val="20"/>
          <w:szCs w:val="20"/>
          <w:lang w:val="nl-NL"/>
        </w:rPr>
        <w:t xml:space="preserve"> die</w:t>
      </w:r>
      <w:r w:rsidRPr="00542586">
        <w:rPr>
          <w:rFonts w:ascii="Calibri" w:hAnsi="Calibri" w:cs="Calibri"/>
          <w:sz w:val="20"/>
          <w:szCs w:val="20"/>
          <w:lang w:val="nl-NL"/>
        </w:rPr>
        <w:t xml:space="preserve"> naar het bestuur </w:t>
      </w:r>
    </w:p>
    <w:p w14:paraId="36DCBCBA"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 xml:space="preserve">optreedt. </w:t>
      </w:r>
    </w:p>
    <w:p w14:paraId="52FAB70E" w14:textId="77777777" w:rsidR="00B028B7" w:rsidRPr="00542586" w:rsidRDefault="00B028B7" w:rsidP="0051064F">
      <w:pPr>
        <w:pStyle w:val="Geenafstand"/>
        <w:tabs>
          <w:tab w:val="left" w:pos="567"/>
          <w:tab w:val="left" w:pos="1134"/>
        </w:tabs>
        <w:rPr>
          <w:rFonts w:ascii="Calibri" w:hAnsi="Calibri" w:cs="Calibri"/>
          <w:b/>
          <w:bCs/>
          <w:sz w:val="20"/>
          <w:szCs w:val="20"/>
          <w:lang w:val="nl-NL"/>
        </w:rPr>
      </w:pPr>
    </w:p>
    <w:p w14:paraId="774D7A96" w14:textId="77777777" w:rsidR="00B028B7" w:rsidRPr="00542586" w:rsidRDefault="00B028B7" w:rsidP="0051064F">
      <w:pPr>
        <w:pStyle w:val="Geenafstand"/>
        <w:tabs>
          <w:tab w:val="left" w:pos="567"/>
          <w:tab w:val="left" w:pos="1134"/>
        </w:tabs>
        <w:rPr>
          <w:rFonts w:ascii="Calibri" w:hAnsi="Calibri" w:cs="Calibri"/>
          <w:b/>
          <w:bCs/>
          <w:sz w:val="20"/>
          <w:szCs w:val="20"/>
          <w:lang w:val="nl-NL"/>
        </w:rPr>
      </w:pPr>
    </w:p>
    <w:p w14:paraId="7264B8E9" w14:textId="77777777" w:rsidR="00B028B7" w:rsidRPr="00542586" w:rsidRDefault="00B028B7" w:rsidP="0051064F">
      <w:pPr>
        <w:pStyle w:val="Geenafstand"/>
        <w:tabs>
          <w:tab w:val="left" w:pos="567"/>
          <w:tab w:val="left" w:pos="1134"/>
        </w:tabs>
        <w:rPr>
          <w:rFonts w:ascii="Calibri" w:hAnsi="Calibri" w:cs="Calibri"/>
          <w:b/>
          <w:bCs/>
          <w:sz w:val="20"/>
          <w:szCs w:val="20"/>
          <w:lang w:val="nl-NL"/>
        </w:rPr>
      </w:pPr>
    </w:p>
    <w:p w14:paraId="1D16BC8E" w14:textId="77777777" w:rsidR="00B028B7" w:rsidRPr="00542586" w:rsidRDefault="00B028B7" w:rsidP="0051064F">
      <w:pPr>
        <w:pStyle w:val="Geenafstand"/>
        <w:tabs>
          <w:tab w:val="left" w:pos="567"/>
          <w:tab w:val="left" w:pos="1134"/>
        </w:tabs>
        <w:rPr>
          <w:rFonts w:ascii="Calibri" w:hAnsi="Calibri" w:cs="Calibri"/>
          <w:b/>
          <w:bCs/>
          <w:sz w:val="20"/>
          <w:szCs w:val="20"/>
          <w:lang w:val="nl-NL"/>
        </w:rPr>
      </w:pPr>
    </w:p>
    <w:p w14:paraId="0C4C5B72" w14:textId="77777777" w:rsidR="00B028B7" w:rsidRPr="00542586" w:rsidRDefault="00B028B7" w:rsidP="0051064F">
      <w:pPr>
        <w:pStyle w:val="Geenafstand"/>
        <w:tabs>
          <w:tab w:val="left" w:pos="567"/>
          <w:tab w:val="left" w:pos="1134"/>
        </w:tabs>
        <w:rPr>
          <w:rFonts w:ascii="Calibri" w:hAnsi="Calibri" w:cs="Calibri"/>
          <w:b/>
          <w:bCs/>
          <w:sz w:val="20"/>
          <w:szCs w:val="20"/>
          <w:lang w:val="nl-NL"/>
        </w:rPr>
      </w:pPr>
    </w:p>
    <w:p w14:paraId="685CDF4E" w14:textId="77777777" w:rsidR="00B028B7" w:rsidRPr="00542586" w:rsidRDefault="00B028B7" w:rsidP="0051064F">
      <w:pPr>
        <w:pStyle w:val="Geenafstand"/>
        <w:tabs>
          <w:tab w:val="left" w:pos="567"/>
          <w:tab w:val="left" w:pos="1134"/>
        </w:tabs>
        <w:rPr>
          <w:rFonts w:ascii="Calibri" w:hAnsi="Calibri" w:cs="Calibri"/>
          <w:b/>
          <w:bCs/>
          <w:sz w:val="20"/>
          <w:szCs w:val="20"/>
          <w:lang w:val="nl-NL"/>
        </w:rPr>
      </w:pPr>
    </w:p>
    <w:p w14:paraId="4DEFAAB2" w14:textId="77777777" w:rsidR="00B028B7" w:rsidRPr="00542586" w:rsidRDefault="00B028B7" w:rsidP="0051064F">
      <w:pPr>
        <w:pStyle w:val="Geenafstand"/>
        <w:tabs>
          <w:tab w:val="left" w:pos="567"/>
          <w:tab w:val="left" w:pos="1134"/>
        </w:tabs>
        <w:rPr>
          <w:rFonts w:ascii="Calibri" w:hAnsi="Calibri" w:cs="Calibri"/>
          <w:b/>
          <w:bCs/>
          <w:sz w:val="20"/>
          <w:szCs w:val="20"/>
          <w:lang w:val="nl-NL"/>
        </w:rPr>
      </w:pPr>
    </w:p>
    <w:p w14:paraId="7E745610" w14:textId="77777777" w:rsidR="00B028B7" w:rsidRPr="00542586" w:rsidRDefault="00B028B7" w:rsidP="0051064F">
      <w:pPr>
        <w:pStyle w:val="Geenafstand"/>
        <w:tabs>
          <w:tab w:val="left" w:pos="567"/>
          <w:tab w:val="left" w:pos="1134"/>
        </w:tabs>
        <w:rPr>
          <w:rFonts w:ascii="Calibri" w:hAnsi="Calibri" w:cs="Calibri"/>
          <w:b/>
          <w:bCs/>
          <w:sz w:val="20"/>
          <w:szCs w:val="20"/>
          <w:lang w:val="nl-NL"/>
        </w:rPr>
      </w:pPr>
    </w:p>
    <w:p w14:paraId="50169720" w14:textId="77777777" w:rsidR="00B028B7" w:rsidRPr="00542586" w:rsidRDefault="00B028B7" w:rsidP="0051064F">
      <w:pPr>
        <w:pStyle w:val="Geenafstand"/>
        <w:tabs>
          <w:tab w:val="left" w:pos="567"/>
          <w:tab w:val="left" w:pos="1134"/>
        </w:tabs>
        <w:rPr>
          <w:rFonts w:ascii="Calibri" w:hAnsi="Calibri" w:cs="Calibri"/>
          <w:b/>
          <w:bCs/>
          <w:lang w:val="nl-NL"/>
        </w:rPr>
      </w:pPr>
    </w:p>
    <w:p w14:paraId="7E4E7619" w14:textId="77777777" w:rsidR="00291954" w:rsidRDefault="00291954">
      <w:pPr>
        <w:rPr>
          <w:rFonts w:ascii="Calibri" w:hAnsi="Calibri" w:cs="Calibri"/>
          <w:b/>
          <w:bCs/>
          <w:lang w:val="nl-NL"/>
        </w:rPr>
      </w:pPr>
      <w:r>
        <w:rPr>
          <w:rFonts w:ascii="Calibri" w:hAnsi="Calibri" w:cs="Calibri"/>
          <w:b/>
          <w:bCs/>
          <w:lang w:val="nl-NL"/>
        </w:rPr>
        <w:br w:type="page"/>
      </w:r>
    </w:p>
    <w:p w14:paraId="780F1D9A" w14:textId="13C64C10" w:rsidR="00B028B7" w:rsidRPr="00542586" w:rsidRDefault="00B028B7" w:rsidP="00B21F10">
      <w:pPr>
        <w:pStyle w:val="PRSkop"/>
      </w:pPr>
      <w:bookmarkStart w:id="4" w:name="_Toc153963708"/>
      <w:r w:rsidRPr="00542586">
        <w:lastRenderedPageBreak/>
        <w:t>6.</w:t>
      </w:r>
      <w:r w:rsidR="00BF55BF">
        <w:tab/>
      </w:r>
      <w:r w:rsidRPr="00542586">
        <w:t>Regeling rij</w:t>
      </w:r>
      <w:r w:rsidR="00CC6771" w:rsidRPr="00542586">
        <w:t xml:space="preserve"> </w:t>
      </w:r>
      <w:r w:rsidRPr="00542586">
        <w:t>instructies</w:t>
      </w:r>
      <w:bookmarkEnd w:id="4"/>
    </w:p>
    <w:p w14:paraId="5F9521C2"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 xml:space="preserve">6.01 </w:t>
      </w:r>
      <w:r w:rsidRPr="00542586">
        <w:rPr>
          <w:rFonts w:ascii="Calibri" w:hAnsi="Calibri" w:cs="Calibri"/>
          <w:sz w:val="20"/>
          <w:szCs w:val="20"/>
          <w:lang w:val="nl-NL"/>
        </w:rPr>
        <w:tab/>
        <w:t xml:space="preserve">Alleen door het bestuur van PRS toegelaten instructeurs mogen uitsluitend aan </w:t>
      </w:r>
    </w:p>
    <w:p w14:paraId="773D0795"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 xml:space="preserve">leden les geven. De instructeur ontvangt voor zijn gegeven lessen een vooraf tussen </w:t>
      </w:r>
    </w:p>
    <w:p w14:paraId="7B58E5D9"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bestuur en instructeur overeengekomen v</w:t>
      </w:r>
      <w:r w:rsidR="00402987" w:rsidRPr="00542586">
        <w:rPr>
          <w:rFonts w:ascii="Calibri" w:hAnsi="Calibri" w:cs="Calibri"/>
          <w:sz w:val="20"/>
          <w:szCs w:val="20"/>
          <w:lang w:val="nl-NL"/>
        </w:rPr>
        <w:t>ergoeding. Instructeurs die lid</w:t>
      </w:r>
      <w:r w:rsidRPr="00542586">
        <w:rPr>
          <w:rFonts w:ascii="Calibri" w:hAnsi="Calibri" w:cs="Calibri"/>
          <w:sz w:val="20"/>
          <w:szCs w:val="20"/>
          <w:lang w:val="nl-NL"/>
        </w:rPr>
        <w:t xml:space="preserve"> zijn van </w:t>
      </w:r>
    </w:p>
    <w:p w14:paraId="1C76A674"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PRS, zijn niet vrijgesteld van de reglementaire verplichtingen.</w:t>
      </w:r>
    </w:p>
    <w:p w14:paraId="0EDC63EB" w14:textId="4DBFDE4D" w:rsidR="00160A67" w:rsidRPr="00542586" w:rsidRDefault="0040298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6.02    Alle instructeurs die op het terrein van PRS les geven</w:t>
      </w:r>
      <w:r w:rsidR="00BF55BF">
        <w:rPr>
          <w:rFonts w:ascii="Calibri" w:hAnsi="Calibri" w:cs="Calibri"/>
          <w:sz w:val="20"/>
          <w:szCs w:val="20"/>
          <w:lang w:val="nl-NL"/>
        </w:rPr>
        <w:t>,</w:t>
      </w:r>
      <w:r w:rsidRPr="00542586">
        <w:rPr>
          <w:rFonts w:ascii="Calibri" w:hAnsi="Calibri" w:cs="Calibri"/>
          <w:sz w:val="20"/>
          <w:szCs w:val="20"/>
          <w:lang w:val="nl-NL"/>
        </w:rPr>
        <w:t xml:space="preserve"> dienen een kopie van het behaalde </w:t>
      </w:r>
    </w:p>
    <w:p w14:paraId="37F1F58E" w14:textId="77777777" w:rsidR="00160A67" w:rsidRPr="00542586" w:rsidRDefault="00160A6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r>
      <w:r w:rsidR="00402987" w:rsidRPr="00542586">
        <w:rPr>
          <w:rFonts w:ascii="Calibri" w:hAnsi="Calibri" w:cs="Calibri"/>
          <w:sz w:val="20"/>
          <w:szCs w:val="20"/>
          <w:lang w:val="nl-NL"/>
        </w:rPr>
        <w:t xml:space="preserve">diploma in te leveren bij het bestuur alvorens hij begint met lesgeven. Dit in verband met de </w:t>
      </w:r>
    </w:p>
    <w:p w14:paraId="5866117D" w14:textId="77777777" w:rsidR="00402987" w:rsidRPr="00542586" w:rsidRDefault="00160A6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r>
      <w:r w:rsidR="00402987" w:rsidRPr="00542586">
        <w:rPr>
          <w:rFonts w:ascii="Calibri" w:hAnsi="Calibri" w:cs="Calibri"/>
          <w:sz w:val="20"/>
          <w:szCs w:val="20"/>
          <w:lang w:val="nl-NL"/>
        </w:rPr>
        <w:t xml:space="preserve">navolging van het veiligheidscertificaat. </w:t>
      </w:r>
    </w:p>
    <w:p w14:paraId="5EB9DE7F"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6.0</w:t>
      </w:r>
      <w:r w:rsidR="00160A67" w:rsidRPr="00542586">
        <w:rPr>
          <w:rFonts w:ascii="Calibri" w:hAnsi="Calibri" w:cs="Calibri"/>
          <w:sz w:val="20"/>
          <w:szCs w:val="20"/>
          <w:lang w:val="nl-NL"/>
        </w:rPr>
        <w:t>3</w:t>
      </w:r>
      <w:r w:rsidR="000C0587" w:rsidRPr="00542586">
        <w:rPr>
          <w:rFonts w:ascii="Calibri" w:hAnsi="Calibri" w:cs="Calibri"/>
          <w:sz w:val="20"/>
          <w:szCs w:val="20"/>
          <w:lang w:val="nl-NL"/>
        </w:rPr>
        <w:tab/>
      </w:r>
      <w:r w:rsidRPr="00542586">
        <w:rPr>
          <w:rFonts w:ascii="Calibri" w:hAnsi="Calibri" w:cs="Calibri"/>
          <w:sz w:val="20"/>
          <w:szCs w:val="20"/>
          <w:lang w:val="nl-NL"/>
        </w:rPr>
        <w:t>Alleen met toestemming van het bestuur m</w:t>
      </w:r>
      <w:r w:rsidR="000C0587" w:rsidRPr="00542586">
        <w:rPr>
          <w:rFonts w:ascii="Calibri" w:hAnsi="Calibri" w:cs="Calibri"/>
          <w:sz w:val="20"/>
          <w:szCs w:val="20"/>
          <w:lang w:val="nl-NL"/>
        </w:rPr>
        <w:t>ag de accommodatie ook gebruikt</w:t>
      </w:r>
    </w:p>
    <w:p w14:paraId="1B99922B" w14:textId="77777777" w:rsidR="00160A67" w:rsidRPr="00542586" w:rsidRDefault="00B028B7" w:rsidP="00402987">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worden voor privélessen op een pr</w:t>
      </w:r>
      <w:r w:rsidR="00402987" w:rsidRPr="00542586">
        <w:rPr>
          <w:rFonts w:ascii="Calibri" w:hAnsi="Calibri" w:cs="Calibri"/>
          <w:sz w:val="20"/>
          <w:szCs w:val="20"/>
          <w:lang w:val="nl-NL"/>
        </w:rPr>
        <w:t xml:space="preserve">ivé paard of privépony, mits de ruiter lid is van de </w:t>
      </w:r>
    </w:p>
    <w:p w14:paraId="6D8941E7" w14:textId="77777777" w:rsidR="00B028B7" w:rsidRPr="00542586" w:rsidRDefault="00402987" w:rsidP="00543B96">
      <w:pPr>
        <w:pStyle w:val="Geenafstand"/>
        <w:tabs>
          <w:tab w:val="left" w:pos="567"/>
          <w:tab w:val="left" w:pos="1134"/>
        </w:tabs>
        <w:ind w:left="567"/>
        <w:rPr>
          <w:rFonts w:ascii="Calibri" w:hAnsi="Calibri" w:cs="Calibri"/>
          <w:sz w:val="20"/>
          <w:szCs w:val="20"/>
          <w:lang w:val="nl-NL"/>
        </w:rPr>
      </w:pPr>
      <w:r w:rsidRPr="00542586">
        <w:rPr>
          <w:rFonts w:ascii="Calibri" w:hAnsi="Calibri" w:cs="Calibri"/>
          <w:sz w:val="20"/>
          <w:szCs w:val="20"/>
          <w:lang w:val="nl-NL"/>
        </w:rPr>
        <w:t>vereniging. Leden met elder</w:t>
      </w:r>
      <w:r w:rsidR="00543B96" w:rsidRPr="00542586">
        <w:rPr>
          <w:rFonts w:ascii="Calibri" w:hAnsi="Calibri" w:cs="Calibri"/>
          <w:sz w:val="20"/>
          <w:szCs w:val="20"/>
          <w:lang w:val="nl-NL"/>
        </w:rPr>
        <w:t xml:space="preserve">s gestalde paarden dienen </w:t>
      </w:r>
      <w:r w:rsidRPr="00542586">
        <w:rPr>
          <w:rFonts w:ascii="Calibri" w:hAnsi="Calibri" w:cs="Calibri"/>
          <w:sz w:val="20"/>
          <w:szCs w:val="20"/>
          <w:lang w:val="nl-NL"/>
        </w:rPr>
        <w:t xml:space="preserve">huur </w:t>
      </w:r>
      <w:r w:rsidR="00543B96" w:rsidRPr="00542586">
        <w:rPr>
          <w:rFonts w:ascii="Calibri" w:hAnsi="Calibri" w:cs="Calibri"/>
          <w:sz w:val="20"/>
          <w:szCs w:val="20"/>
          <w:lang w:val="nl-NL"/>
        </w:rPr>
        <w:t xml:space="preserve">voor de rijbaan </w:t>
      </w:r>
      <w:r w:rsidRPr="00542586">
        <w:rPr>
          <w:rFonts w:ascii="Calibri" w:hAnsi="Calibri" w:cs="Calibri"/>
          <w:sz w:val="20"/>
          <w:szCs w:val="20"/>
          <w:lang w:val="nl-NL"/>
        </w:rPr>
        <w:t>te betalen volgen</w:t>
      </w:r>
      <w:r w:rsidR="00543B96" w:rsidRPr="00542586">
        <w:rPr>
          <w:rFonts w:ascii="Calibri" w:hAnsi="Calibri" w:cs="Calibri"/>
          <w:sz w:val="20"/>
          <w:szCs w:val="20"/>
          <w:lang w:val="nl-NL"/>
        </w:rPr>
        <w:t xml:space="preserve">s </w:t>
      </w:r>
      <w:r w:rsidRPr="00542586">
        <w:rPr>
          <w:rFonts w:ascii="Calibri" w:hAnsi="Calibri" w:cs="Calibri"/>
          <w:sz w:val="20"/>
          <w:szCs w:val="20"/>
          <w:lang w:val="nl-NL"/>
        </w:rPr>
        <w:t xml:space="preserve">de vastgestelde tarieven. </w:t>
      </w:r>
    </w:p>
    <w:p w14:paraId="45B2234B" w14:textId="48C3FFB0" w:rsidR="00160A6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6.0</w:t>
      </w:r>
      <w:r w:rsidR="00160A67" w:rsidRPr="00542586">
        <w:rPr>
          <w:rFonts w:ascii="Calibri" w:hAnsi="Calibri" w:cs="Calibri"/>
          <w:sz w:val="20"/>
          <w:szCs w:val="20"/>
          <w:lang w:val="nl-NL"/>
        </w:rPr>
        <w:t>4</w:t>
      </w:r>
      <w:r w:rsidRPr="00542586">
        <w:rPr>
          <w:rFonts w:ascii="Calibri" w:hAnsi="Calibri" w:cs="Calibri"/>
          <w:sz w:val="20"/>
          <w:szCs w:val="20"/>
          <w:lang w:val="nl-NL"/>
        </w:rPr>
        <w:tab/>
        <w:t>De verenigingsinstructie vindt plaats in gro</w:t>
      </w:r>
      <w:r w:rsidR="00402987" w:rsidRPr="00542586">
        <w:rPr>
          <w:rFonts w:ascii="Calibri" w:hAnsi="Calibri" w:cs="Calibri"/>
          <w:sz w:val="20"/>
          <w:szCs w:val="20"/>
          <w:lang w:val="nl-NL"/>
        </w:rPr>
        <w:t>epen van in de regel tenminste vier</w:t>
      </w:r>
      <w:r w:rsidRPr="00542586">
        <w:rPr>
          <w:rFonts w:ascii="Calibri" w:hAnsi="Calibri" w:cs="Calibri"/>
          <w:sz w:val="20"/>
          <w:szCs w:val="20"/>
          <w:lang w:val="nl-NL"/>
        </w:rPr>
        <w:t xml:space="preserve"> (</w:t>
      </w:r>
      <w:r w:rsidR="00402987" w:rsidRPr="00542586">
        <w:rPr>
          <w:rFonts w:ascii="Calibri" w:hAnsi="Calibri" w:cs="Calibri"/>
          <w:sz w:val="20"/>
          <w:szCs w:val="20"/>
          <w:lang w:val="nl-NL"/>
        </w:rPr>
        <w:t>4</w:t>
      </w:r>
      <w:r w:rsidRPr="00542586">
        <w:rPr>
          <w:rFonts w:ascii="Calibri" w:hAnsi="Calibri" w:cs="Calibri"/>
          <w:sz w:val="20"/>
          <w:szCs w:val="20"/>
          <w:lang w:val="nl-NL"/>
        </w:rPr>
        <w:t>) en in</w:t>
      </w:r>
      <w:r w:rsidR="00402987" w:rsidRPr="00542586">
        <w:rPr>
          <w:rFonts w:ascii="Calibri" w:hAnsi="Calibri" w:cs="Calibri"/>
          <w:sz w:val="20"/>
          <w:szCs w:val="20"/>
          <w:lang w:val="nl-NL"/>
        </w:rPr>
        <w:t xml:space="preserve"> de </w:t>
      </w:r>
    </w:p>
    <w:p w14:paraId="5E00CF22" w14:textId="77777777" w:rsidR="00160A67" w:rsidRPr="00542586" w:rsidRDefault="00160A6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r>
      <w:r w:rsidR="00402987" w:rsidRPr="00542586">
        <w:rPr>
          <w:rFonts w:ascii="Calibri" w:hAnsi="Calibri" w:cs="Calibri"/>
          <w:sz w:val="20"/>
          <w:szCs w:val="20"/>
          <w:lang w:val="nl-NL"/>
        </w:rPr>
        <w:t>regel</w:t>
      </w:r>
      <w:r w:rsidR="00B028B7" w:rsidRPr="00542586">
        <w:rPr>
          <w:rFonts w:ascii="Calibri" w:hAnsi="Calibri" w:cs="Calibri"/>
          <w:sz w:val="20"/>
          <w:szCs w:val="20"/>
          <w:lang w:val="nl-NL"/>
        </w:rPr>
        <w:t xml:space="preserve"> niet meer dan acht (8) ruiters</w:t>
      </w:r>
      <w:r w:rsidR="00402987" w:rsidRPr="00542586">
        <w:rPr>
          <w:rFonts w:ascii="Calibri" w:hAnsi="Calibri" w:cs="Calibri"/>
          <w:sz w:val="20"/>
          <w:szCs w:val="20"/>
          <w:lang w:val="nl-NL"/>
        </w:rPr>
        <w:t xml:space="preserve">, </w:t>
      </w:r>
      <w:r w:rsidR="0050768B" w:rsidRPr="00542586">
        <w:rPr>
          <w:rFonts w:ascii="Calibri" w:hAnsi="Calibri" w:cs="Calibri"/>
          <w:sz w:val="20"/>
          <w:szCs w:val="20"/>
          <w:lang w:val="nl-NL"/>
        </w:rPr>
        <w:t>uitzonderingen d</w:t>
      </w:r>
      <w:r w:rsidR="000C0587" w:rsidRPr="00542586">
        <w:rPr>
          <w:rFonts w:ascii="Calibri" w:hAnsi="Calibri" w:cs="Calibri"/>
          <w:sz w:val="20"/>
          <w:szCs w:val="20"/>
          <w:lang w:val="nl-NL"/>
        </w:rPr>
        <w:t xml:space="preserve">aar </w:t>
      </w:r>
      <w:r w:rsidR="0050768B" w:rsidRPr="00542586">
        <w:rPr>
          <w:rFonts w:ascii="Calibri" w:hAnsi="Calibri" w:cs="Calibri"/>
          <w:sz w:val="20"/>
          <w:szCs w:val="20"/>
          <w:lang w:val="nl-NL"/>
        </w:rPr>
        <w:t>gelaten</w:t>
      </w:r>
      <w:r w:rsidR="00B028B7" w:rsidRPr="00542586">
        <w:rPr>
          <w:rFonts w:ascii="Calibri" w:hAnsi="Calibri" w:cs="Calibri"/>
          <w:sz w:val="20"/>
          <w:szCs w:val="20"/>
          <w:lang w:val="nl-NL"/>
        </w:rPr>
        <w:t xml:space="preserve">. De instructeur is tijdens de </w:t>
      </w:r>
    </w:p>
    <w:p w14:paraId="601731DA" w14:textId="77777777" w:rsidR="00B028B7" w:rsidRPr="00542586" w:rsidRDefault="00160A6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r>
      <w:r w:rsidR="00B028B7" w:rsidRPr="00542586">
        <w:rPr>
          <w:rFonts w:ascii="Calibri" w:hAnsi="Calibri" w:cs="Calibri"/>
          <w:sz w:val="20"/>
          <w:szCs w:val="20"/>
          <w:lang w:val="nl-NL"/>
        </w:rPr>
        <w:t>instructies naar het bestuur toe</w:t>
      </w:r>
      <w:r w:rsidR="0050768B" w:rsidRPr="00542586">
        <w:rPr>
          <w:rFonts w:ascii="Calibri" w:hAnsi="Calibri" w:cs="Calibri"/>
          <w:sz w:val="20"/>
          <w:szCs w:val="20"/>
          <w:lang w:val="nl-NL"/>
        </w:rPr>
        <w:t xml:space="preserve"> v</w:t>
      </w:r>
      <w:r w:rsidR="00B028B7" w:rsidRPr="00542586">
        <w:rPr>
          <w:rFonts w:ascii="Calibri" w:hAnsi="Calibri" w:cs="Calibri"/>
          <w:sz w:val="20"/>
          <w:szCs w:val="20"/>
          <w:lang w:val="nl-NL"/>
        </w:rPr>
        <w:t>erantwoordelijk voor p</w:t>
      </w:r>
      <w:r w:rsidR="00CC6771" w:rsidRPr="00542586">
        <w:rPr>
          <w:rFonts w:ascii="Calibri" w:hAnsi="Calibri" w:cs="Calibri"/>
          <w:sz w:val="20"/>
          <w:szCs w:val="20"/>
          <w:lang w:val="nl-NL"/>
        </w:rPr>
        <w:t>aarden/pony’s en harnachement.</w:t>
      </w:r>
    </w:p>
    <w:p w14:paraId="74E0649D"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6.0</w:t>
      </w:r>
      <w:r w:rsidR="00160A67" w:rsidRPr="00542586">
        <w:rPr>
          <w:rFonts w:ascii="Calibri" w:hAnsi="Calibri" w:cs="Calibri"/>
          <w:sz w:val="20"/>
          <w:szCs w:val="20"/>
          <w:lang w:val="nl-NL"/>
        </w:rPr>
        <w:t>5</w:t>
      </w:r>
      <w:r w:rsidRPr="00542586">
        <w:rPr>
          <w:rFonts w:ascii="Calibri" w:hAnsi="Calibri" w:cs="Calibri"/>
          <w:sz w:val="20"/>
          <w:szCs w:val="20"/>
          <w:lang w:val="nl-NL"/>
        </w:rPr>
        <w:tab/>
        <w:t xml:space="preserve">Lessen zijn niet overdraagbaar. Verzuimde lessen kunnen niet worden ingehaald. De </w:t>
      </w:r>
    </w:p>
    <w:p w14:paraId="5F80D4DE"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 xml:space="preserve">mogelijkheid tot tijdelijk verschuiven naar een andere les is alleen mogelijk na toestemming </w:t>
      </w:r>
    </w:p>
    <w:p w14:paraId="6C732FF9"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 xml:space="preserve">van het bestuur. Als een les niet kan worden gereden door het niet beschikbaar zijn van een </w:t>
      </w:r>
    </w:p>
    <w:p w14:paraId="1A044FCE"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 xml:space="preserve">paard/pony kan die les worden ingehaald. Als een les niet is gegeven i.v.m. een officiële </w:t>
      </w:r>
    </w:p>
    <w:p w14:paraId="32765E7D"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feestdag wordt die les ingehaald op een door het bestuur vast te stellen datum en tijd.</w:t>
      </w:r>
    </w:p>
    <w:p w14:paraId="3DF3BD35" w14:textId="7A927FBC" w:rsidR="00B028B7" w:rsidRPr="00542586" w:rsidRDefault="00B028B7" w:rsidP="000B7389">
      <w:pPr>
        <w:pStyle w:val="Geenafstand"/>
        <w:tabs>
          <w:tab w:val="left" w:pos="567"/>
        </w:tabs>
        <w:ind w:left="567" w:hanging="567"/>
        <w:rPr>
          <w:rFonts w:ascii="Calibri" w:hAnsi="Calibri" w:cs="Calibri"/>
          <w:sz w:val="20"/>
          <w:szCs w:val="20"/>
          <w:lang w:val="nl-NL"/>
        </w:rPr>
      </w:pPr>
      <w:r w:rsidRPr="00542586">
        <w:rPr>
          <w:rFonts w:ascii="Calibri" w:hAnsi="Calibri" w:cs="Calibri"/>
          <w:sz w:val="20"/>
          <w:szCs w:val="20"/>
          <w:lang w:val="nl-NL"/>
        </w:rPr>
        <w:t>6.0</w:t>
      </w:r>
      <w:r w:rsidR="00160A67" w:rsidRPr="00542586">
        <w:rPr>
          <w:rFonts w:ascii="Calibri" w:hAnsi="Calibri" w:cs="Calibri"/>
          <w:sz w:val="20"/>
          <w:szCs w:val="20"/>
          <w:lang w:val="nl-NL"/>
        </w:rPr>
        <w:t>6</w:t>
      </w:r>
      <w:r w:rsidRPr="00542586">
        <w:rPr>
          <w:rFonts w:ascii="Calibri" w:hAnsi="Calibri" w:cs="Calibri"/>
          <w:sz w:val="20"/>
          <w:szCs w:val="20"/>
          <w:lang w:val="nl-NL"/>
        </w:rPr>
        <w:tab/>
        <w:t>De ruiters die instructie krijgen zijn verplicht na de les het paard/pony, harnachement en stal goed te verzorgen, en het harnachement en gebruikte poetsgerei op te bergen in de daarvoor bestemde zadelkamer, volgens de in de stal gepubliceerde richtlijnen. De instructeur ziet hierop toe.</w:t>
      </w:r>
      <w:r w:rsidR="0050768B" w:rsidRPr="00542586">
        <w:rPr>
          <w:rFonts w:ascii="Calibri" w:hAnsi="Calibri" w:cs="Calibri"/>
          <w:sz w:val="20"/>
          <w:szCs w:val="20"/>
          <w:lang w:val="nl-NL"/>
        </w:rPr>
        <w:t xml:space="preserve"> De voerdiensten worden op zaterdagochtend en de doordeweekse avonden verzorgd door de</w:t>
      </w:r>
      <w:r w:rsidR="00543B96" w:rsidRPr="00542586">
        <w:rPr>
          <w:rFonts w:ascii="Calibri" w:hAnsi="Calibri" w:cs="Calibri"/>
          <w:sz w:val="20"/>
          <w:szCs w:val="20"/>
          <w:lang w:val="nl-NL"/>
        </w:rPr>
        <w:t xml:space="preserve"> </w:t>
      </w:r>
      <w:r w:rsidR="00BF55BF">
        <w:rPr>
          <w:rFonts w:ascii="Calibri" w:hAnsi="Calibri" w:cs="Calibri"/>
          <w:sz w:val="20"/>
          <w:szCs w:val="20"/>
          <w:lang w:val="nl-NL"/>
        </w:rPr>
        <w:t>ruiters van de betreffende les</w:t>
      </w:r>
      <w:r w:rsidR="000B7389">
        <w:rPr>
          <w:rFonts w:ascii="Calibri" w:hAnsi="Calibri" w:cs="Calibri"/>
          <w:sz w:val="20"/>
          <w:szCs w:val="20"/>
          <w:lang w:val="nl-NL"/>
        </w:rPr>
        <w:t>groep</w:t>
      </w:r>
      <w:r w:rsidR="00543B96" w:rsidRPr="00542586">
        <w:rPr>
          <w:rFonts w:ascii="Calibri" w:hAnsi="Calibri" w:cs="Calibri"/>
          <w:sz w:val="20"/>
          <w:szCs w:val="20"/>
          <w:lang w:val="nl-NL"/>
        </w:rPr>
        <w:t>. Ook wordt de rijbaan</w:t>
      </w:r>
      <w:r w:rsidR="0050768B" w:rsidRPr="00542586">
        <w:rPr>
          <w:rFonts w:ascii="Calibri" w:hAnsi="Calibri" w:cs="Calibri"/>
          <w:sz w:val="20"/>
          <w:szCs w:val="20"/>
          <w:lang w:val="nl-NL"/>
        </w:rPr>
        <w:t xml:space="preserve"> na de lessen door de ruiters </w:t>
      </w:r>
      <w:r w:rsidR="000B7389">
        <w:rPr>
          <w:rFonts w:ascii="Calibri" w:hAnsi="Calibri" w:cs="Calibri"/>
          <w:sz w:val="20"/>
          <w:szCs w:val="20"/>
          <w:lang w:val="nl-NL"/>
        </w:rPr>
        <w:t>verzorgd in overeenstemming met de in de stal gepubliceerde instructie</w:t>
      </w:r>
      <w:r w:rsidR="0050768B" w:rsidRPr="00542586">
        <w:rPr>
          <w:rFonts w:ascii="Calibri" w:hAnsi="Calibri" w:cs="Calibri"/>
          <w:sz w:val="20"/>
          <w:szCs w:val="20"/>
          <w:lang w:val="nl-NL"/>
        </w:rPr>
        <w:t xml:space="preserve">. De instructeur ziet hierop toe. </w:t>
      </w:r>
    </w:p>
    <w:p w14:paraId="4878E3C3" w14:textId="7F5A3E2A" w:rsidR="00A628A7" w:rsidRPr="00DC7EF4" w:rsidRDefault="00B028B7" w:rsidP="006F4FFA">
      <w:pPr>
        <w:pStyle w:val="Geenafstand"/>
        <w:tabs>
          <w:tab w:val="left" w:pos="567"/>
          <w:tab w:val="left" w:pos="1134"/>
        </w:tabs>
        <w:ind w:left="567" w:hanging="567"/>
        <w:rPr>
          <w:rFonts w:ascii="Calibri" w:hAnsi="Calibri" w:cs="Calibri"/>
          <w:sz w:val="20"/>
          <w:szCs w:val="20"/>
          <w:lang w:val="nl-NL"/>
        </w:rPr>
      </w:pPr>
      <w:r w:rsidRPr="00DC7EF4">
        <w:rPr>
          <w:rFonts w:ascii="Calibri" w:hAnsi="Calibri" w:cs="Calibri"/>
          <w:sz w:val="20"/>
          <w:szCs w:val="20"/>
          <w:lang w:val="nl-NL"/>
        </w:rPr>
        <w:t>6.0</w:t>
      </w:r>
      <w:r w:rsidR="00160A67" w:rsidRPr="00DC7EF4">
        <w:rPr>
          <w:rFonts w:ascii="Calibri" w:hAnsi="Calibri" w:cs="Calibri"/>
          <w:sz w:val="20"/>
          <w:szCs w:val="20"/>
          <w:lang w:val="nl-NL"/>
        </w:rPr>
        <w:t>7</w:t>
      </w:r>
      <w:r w:rsidRPr="00DC7EF4">
        <w:rPr>
          <w:rFonts w:ascii="Calibri" w:hAnsi="Calibri" w:cs="Calibri"/>
          <w:sz w:val="20"/>
          <w:szCs w:val="20"/>
          <w:lang w:val="nl-NL"/>
        </w:rPr>
        <w:tab/>
      </w:r>
      <w:r w:rsidR="006F4FFA" w:rsidRPr="00DC7EF4">
        <w:rPr>
          <w:rFonts w:ascii="Calibri" w:hAnsi="Calibri" w:cs="Calibri"/>
          <w:sz w:val="20"/>
          <w:szCs w:val="20"/>
          <w:lang w:val="nl-NL"/>
        </w:rPr>
        <w:t>Indien een ruiter de lessen niet kan volgen</w:t>
      </w:r>
      <w:r w:rsidR="006E2CEA" w:rsidRPr="00DC7EF4">
        <w:rPr>
          <w:rFonts w:ascii="Calibri" w:hAnsi="Calibri" w:cs="Calibri"/>
          <w:sz w:val="20"/>
          <w:szCs w:val="20"/>
          <w:lang w:val="nl-NL"/>
        </w:rPr>
        <w:t xml:space="preserve"> wegens acute medische redenen</w:t>
      </w:r>
      <w:r w:rsidR="006F4FFA" w:rsidRPr="00DC7EF4">
        <w:rPr>
          <w:rFonts w:ascii="Calibri" w:hAnsi="Calibri" w:cs="Calibri"/>
          <w:sz w:val="20"/>
          <w:szCs w:val="20"/>
          <w:lang w:val="nl-NL"/>
        </w:rPr>
        <w:t xml:space="preserve">, </w:t>
      </w:r>
      <w:r w:rsidR="006E2CEA" w:rsidRPr="00DC7EF4">
        <w:rPr>
          <w:rFonts w:ascii="Calibri" w:hAnsi="Calibri" w:cs="Calibri"/>
          <w:sz w:val="20"/>
          <w:szCs w:val="20"/>
          <w:lang w:val="nl-NL"/>
        </w:rPr>
        <w:t xml:space="preserve">kan hij het bestuur verzoeken zijn abonnement </w:t>
      </w:r>
      <w:r w:rsidR="00A628A7" w:rsidRPr="00DC7EF4">
        <w:rPr>
          <w:rFonts w:ascii="Calibri" w:hAnsi="Calibri" w:cs="Calibri"/>
          <w:sz w:val="20"/>
          <w:szCs w:val="20"/>
          <w:lang w:val="nl-NL"/>
        </w:rPr>
        <w:t>op te schorten. Opschorting (“tijdelijke stop”) is mogelijk onder de volgende voorwaarden:</w:t>
      </w:r>
    </w:p>
    <w:p w14:paraId="3C619E53" w14:textId="095618C9" w:rsidR="00A628A7" w:rsidRPr="00DC7EF4" w:rsidRDefault="00A628A7" w:rsidP="003E702C">
      <w:pPr>
        <w:pStyle w:val="Geenafstand"/>
        <w:numPr>
          <w:ilvl w:val="0"/>
          <w:numId w:val="10"/>
        </w:numPr>
        <w:ind w:left="1134" w:hanging="567"/>
        <w:rPr>
          <w:rFonts w:ascii="Calibri" w:hAnsi="Calibri" w:cs="Calibri"/>
          <w:sz w:val="20"/>
          <w:szCs w:val="20"/>
          <w:lang w:val="nl-NL"/>
        </w:rPr>
      </w:pPr>
      <w:r w:rsidRPr="00DC7EF4">
        <w:rPr>
          <w:rFonts w:ascii="Calibri" w:hAnsi="Calibri" w:cs="Calibri"/>
          <w:sz w:val="20"/>
          <w:szCs w:val="20"/>
          <w:lang w:val="nl-NL"/>
        </w:rPr>
        <w:t xml:space="preserve">het verzoek tot tijdelijke stop wordt schriftelijk ingediend bij het bestuur; </w:t>
      </w:r>
    </w:p>
    <w:p w14:paraId="7C4AD526" w14:textId="0CF49FB1" w:rsidR="00A628A7" w:rsidRPr="00DC7EF4" w:rsidRDefault="00A628A7" w:rsidP="003E702C">
      <w:pPr>
        <w:pStyle w:val="Geenafstand"/>
        <w:numPr>
          <w:ilvl w:val="0"/>
          <w:numId w:val="10"/>
        </w:numPr>
        <w:ind w:left="1134" w:hanging="567"/>
        <w:rPr>
          <w:rFonts w:ascii="Calibri" w:hAnsi="Calibri" w:cs="Calibri"/>
          <w:sz w:val="20"/>
          <w:szCs w:val="20"/>
          <w:lang w:val="nl-NL"/>
        </w:rPr>
      </w:pPr>
      <w:r w:rsidRPr="00DC7EF4">
        <w:rPr>
          <w:rFonts w:ascii="Calibri" w:hAnsi="Calibri" w:cs="Calibri"/>
          <w:sz w:val="20"/>
          <w:szCs w:val="20"/>
          <w:lang w:val="nl-NL"/>
        </w:rPr>
        <w:t xml:space="preserve">de stop treedt in </w:t>
      </w:r>
      <w:r w:rsidR="006F4FFA" w:rsidRPr="00DC7EF4">
        <w:rPr>
          <w:rFonts w:ascii="Calibri" w:hAnsi="Calibri" w:cs="Calibri"/>
          <w:sz w:val="20"/>
          <w:szCs w:val="20"/>
          <w:lang w:val="nl-NL"/>
        </w:rPr>
        <w:t>op de eerste dag van de daaropvolgende maand</w:t>
      </w:r>
      <w:r w:rsidRPr="00DC7EF4">
        <w:rPr>
          <w:rFonts w:ascii="Calibri" w:hAnsi="Calibri" w:cs="Calibri"/>
          <w:sz w:val="20"/>
          <w:szCs w:val="20"/>
          <w:lang w:val="nl-NL"/>
        </w:rPr>
        <w:t>, voor de duur van maximaal 3 maanden;</w:t>
      </w:r>
    </w:p>
    <w:p w14:paraId="24962579" w14:textId="7E879463" w:rsidR="00A628A7" w:rsidRPr="00DC7EF4" w:rsidRDefault="00A628A7" w:rsidP="003E702C">
      <w:pPr>
        <w:pStyle w:val="Geenafstand"/>
        <w:numPr>
          <w:ilvl w:val="0"/>
          <w:numId w:val="10"/>
        </w:numPr>
        <w:ind w:left="1134" w:hanging="567"/>
        <w:rPr>
          <w:rFonts w:ascii="Calibri" w:hAnsi="Calibri" w:cs="Calibri"/>
          <w:sz w:val="20"/>
          <w:szCs w:val="20"/>
          <w:lang w:val="nl-NL"/>
        </w:rPr>
      </w:pPr>
      <w:r w:rsidRPr="00DC7EF4">
        <w:rPr>
          <w:rFonts w:ascii="Calibri" w:hAnsi="Calibri" w:cs="Calibri"/>
          <w:sz w:val="20"/>
          <w:szCs w:val="20"/>
          <w:lang w:val="nl-NL"/>
        </w:rPr>
        <w:t xml:space="preserve">gedurende de tijdelijke </w:t>
      </w:r>
      <w:r w:rsidR="006B066B">
        <w:rPr>
          <w:rFonts w:ascii="Calibri" w:hAnsi="Calibri" w:cs="Calibri"/>
          <w:sz w:val="20"/>
          <w:szCs w:val="20"/>
          <w:lang w:val="nl-NL"/>
        </w:rPr>
        <w:t xml:space="preserve">stop </w:t>
      </w:r>
      <w:r w:rsidRPr="00DC7EF4">
        <w:rPr>
          <w:rFonts w:ascii="Calibri" w:hAnsi="Calibri" w:cs="Calibri"/>
          <w:sz w:val="20"/>
          <w:szCs w:val="20"/>
          <w:lang w:val="nl-NL"/>
        </w:rPr>
        <w:t>is geen abonnementsgeld verschuldigd;</w:t>
      </w:r>
    </w:p>
    <w:p w14:paraId="0A3D1899" w14:textId="1C597261" w:rsidR="00A628A7" w:rsidRPr="00DC7EF4" w:rsidRDefault="00A628A7" w:rsidP="003E702C">
      <w:pPr>
        <w:pStyle w:val="Geenafstand"/>
        <w:numPr>
          <w:ilvl w:val="0"/>
          <w:numId w:val="10"/>
        </w:numPr>
        <w:ind w:left="1134" w:hanging="567"/>
        <w:rPr>
          <w:rFonts w:ascii="Calibri" w:hAnsi="Calibri" w:cs="Calibri"/>
          <w:sz w:val="20"/>
          <w:szCs w:val="20"/>
          <w:lang w:val="nl-NL"/>
        </w:rPr>
      </w:pPr>
      <w:r w:rsidRPr="00DC7EF4">
        <w:rPr>
          <w:rFonts w:ascii="Calibri" w:hAnsi="Calibri" w:cs="Calibri"/>
          <w:sz w:val="20"/>
          <w:szCs w:val="20"/>
          <w:lang w:val="nl-NL"/>
        </w:rPr>
        <w:t>wanneer de ruiter binnen de gestelde periode de lessen weer kan hervatten, deelt hij dat schriftelijk mee aan het bestuur. Na ontvangst</w:t>
      </w:r>
      <w:r w:rsidR="004C1C54" w:rsidRPr="00DC7EF4">
        <w:rPr>
          <w:rFonts w:ascii="Calibri" w:hAnsi="Calibri" w:cs="Calibri"/>
          <w:sz w:val="20"/>
          <w:szCs w:val="20"/>
          <w:lang w:val="nl-NL"/>
        </w:rPr>
        <w:t>bevestiging kan de ruiter zijn plaats in de les weer innemen en wordt het abonnement gereactiveerd;</w:t>
      </w:r>
    </w:p>
    <w:p w14:paraId="2E85AE0F" w14:textId="7014C98F" w:rsidR="004C1C54" w:rsidRPr="00DC7EF4" w:rsidRDefault="004C1C54" w:rsidP="003E702C">
      <w:pPr>
        <w:pStyle w:val="Geenafstand"/>
        <w:numPr>
          <w:ilvl w:val="0"/>
          <w:numId w:val="10"/>
        </w:numPr>
        <w:ind w:left="1134" w:hanging="567"/>
        <w:rPr>
          <w:rFonts w:ascii="Calibri" w:hAnsi="Calibri" w:cs="Calibri"/>
          <w:sz w:val="20"/>
          <w:szCs w:val="20"/>
          <w:lang w:val="nl-NL"/>
        </w:rPr>
      </w:pPr>
      <w:r w:rsidRPr="00DC7EF4">
        <w:rPr>
          <w:rFonts w:ascii="Calibri" w:hAnsi="Calibri" w:cs="Calibri"/>
          <w:sz w:val="20"/>
          <w:szCs w:val="20"/>
          <w:lang w:val="nl-NL"/>
        </w:rPr>
        <w:t>wanneer de ruiter de lessen niet kan hervatten binnen de termijn van 3 maanden, wordt het rijabonnement</w:t>
      </w:r>
      <w:r w:rsidR="00DC7EF4" w:rsidRPr="00DC7EF4">
        <w:rPr>
          <w:rFonts w:ascii="Calibri" w:hAnsi="Calibri" w:cs="Calibri"/>
          <w:sz w:val="20"/>
          <w:szCs w:val="20"/>
          <w:lang w:val="nl-NL"/>
        </w:rPr>
        <w:t xml:space="preserve"> gestopt. Het lidmaatschap van de verenging blijft gehandhaafd;</w:t>
      </w:r>
    </w:p>
    <w:p w14:paraId="68855F5E" w14:textId="2C83E716" w:rsidR="00DC7EF4" w:rsidRPr="00DC7EF4" w:rsidRDefault="00DC7EF4" w:rsidP="003E702C">
      <w:pPr>
        <w:pStyle w:val="Geenafstand"/>
        <w:numPr>
          <w:ilvl w:val="0"/>
          <w:numId w:val="10"/>
        </w:numPr>
        <w:ind w:left="1134" w:hanging="567"/>
        <w:rPr>
          <w:rFonts w:ascii="Calibri" w:hAnsi="Calibri" w:cs="Calibri"/>
          <w:sz w:val="20"/>
          <w:szCs w:val="20"/>
          <w:lang w:val="nl-NL"/>
        </w:rPr>
      </w:pPr>
      <w:r w:rsidRPr="00DC7EF4">
        <w:rPr>
          <w:rFonts w:ascii="Calibri" w:hAnsi="Calibri" w:cs="Calibri"/>
          <w:sz w:val="20"/>
          <w:szCs w:val="20"/>
          <w:lang w:val="nl-NL"/>
        </w:rPr>
        <w:t>wanneer de ruiter weer lessen wil volgen na de periode van 3 maanden, wordt hij met voorrang geplaatst in een geschikte lesgroep, mits de ruiter nog steeds lid is van PRS;</w:t>
      </w:r>
    </w:p>
    <w:p w14:paraId="09EED77D" w14:textId="3454F624" w:rsidR="004C1C54" w:rsidRPr="00DC7EF4" w:rsidRDefault="00DC7EF4" w:rsidP="003E702C">
      <w:pPr>
        <w:pStyle w:val="Geenafstand"/>
        <w:numPr>
          <w:ilvl w:val="0"/>
          <w:numId w:val="10"/>
        </w:numPr>
        <w:ind w:left="1134" w:hanging="567"/>
        <w:rPr>
          <w:rFonts w:ascii="Calibri" w:hAnsi="Calibri" w:cs="Calibri"/>
          <w:sz w:val="20"/>
          <w:szCs w:val="20"/>
          <w:lang w:val="nl-NL"/>
        </w:rPr>
      </w:pPr>
      <w:r w:rsidRPr="00DC7EF4">
        <w:rPr>
          <w:rFonts w:ascii="Calibri" w:hAnsi="Calibri" w:cs="Calibri"/>
          <w:sz w:val="20"/>
          <w:szCs w:val="20"/>
          <w:lang w:val="nl-NL"/>
        </w:rPr>
        <w:t>vanwege de beperkte beschikbare capaciteit voor longelessen, kan het bestuur bij een tijdelijke stop een lid op de wachtlijst in de les plaatsen. Bij beëindiging van de tijdelijke stop binnen de gestelde periode van 3 maanden, krijgt de ruiter met voorrang een plaats op de wachtlijst</w:t>
      </w:r>
    </w:p>
    <w:p w14:paraId="1F66C863" w14:textId="36AB8774" w:rsidR="006F4FFA" w:rsidRDefault="006F4FFA" w:rsidP="009C3779">
      <w:pPr>
        <w:pStyle w:val="Geenafstand"/>
        <w:ind w:left="567" w:hanging="567"/>
        <w:rPr>
          <w:rFonts w:ascii="Calibri" w:hAnsi="Calibri" w:cs="Calibri"/>
          <w:sz w:val="20"/>
          <w:szCs w:val="20"/>
          <w:lang w:val="nl-NL"/>
        </w:rPr>
      </w:pPr>
      <w:r w:rsidRPr="00A628A7">
        <w:rPr>
          <w:rFonts w:ascii="Calibri" w:hAnsi="Calibri" w:cs="Calibri"/>
          <w:color w:val="4F81BD" w:themeColor="accent1"/>
          <w:sz w:val="20"/>
          <w:szCs w:val="20"/>
          <w:lang w:val="nl-NL"/>
        </w:rPr>
        <w:t xml:space="preserve"> </w:t>
      </w:r>
      <w:r w:rsidRPr="00DC7EF4">
        <w:rPr>
          <w:rFonts w:ascii="Calibri" w:hAnsi="Calibri" w:cs="Calibri"/>
          <w:sz w:val="20"/>
          <w:szCs w:val="20"/>
          <w:lang w:val="nl-NL"/>
        </w:rPr>
        <w:t xml:space="preserve">6.08 </w:t>
      </w:r>
      <w:r w:rsidRPr="00DC7EF4">
        <w:rPr>
          <w:rFonts w:ascii="Calibri" w:hAnsi="Calibri" w:cs="Calibri"/>
          <w:sz w:val="20"/>
          <w:szCs w:val="20"/>
          <w:lang w:val="nl-NL"/>
        </w:rPr>
        <w:tab/>
        <w:t>Prometheus Ruitersport heeft geen beschikking over een eigen overdekte rijbaan. Wanneer rijlessen geen doorgang kunnen vinden bij weersomstandigheden waarbij een overdekte rijbaan uitkomst zou bieden, wordt de les afgezegd.</w:t>
      </w:r>
      <w:r w:rsidR="009C3779">
        <w:rPr>
          <w:rFonts w:ascii="Calibri" w:hAnsi="Calibri" w:cs="Calibri"/>
          <w:sz w:val="20"/>
          <w:szCs w:val="20"/>
          <w:lang w:val="nl-NL"/>
        </w:rPr>
        <w:t xml:space="preserve"> De instructeur </w:t>
      </w:r>
      <w:r w:rsidR="008C7B16">
        <w:rPr>
          <w:rFonts w:ascii="Calibri" w:hAnsi="Calibri" w:cs="Calibri"/>
          <w:sz w:val="20"/>
          <w:szCs w:val="20"/>
          <w:lang w:val="nl-NL"/>
        </w:rPr>
        <w:t>probeert</w:t>
      </w:r>
      <w:r w:rsidR="009C3779">
        <w:rPr>
          <w:rFonts w:ascii="Calibri" w:hAnsi="Calibri" w:cs="Calibri"/>
          <w:sz w:val="20"/>
          <w:szCs w:val="20"/>
          <w:lang w:val="nl-NL"/>
        </w:rPr>
        <w:t xml:space="preserve"> een inhaalmogelijkheid </w:t>
      </w:r>
      <w:r w:rsidR="008C7B16">
        <w:rPr>
          <w:rFonts w:ascii="Calibri" w:hAnsi="Calibri" w:cs="Calibri"/>
          <w:sz w:val="20"/>
          <w:szCs w:val="20"/>
          <w:lang w:val="nl-NL"/>
        </w:rPr>
        <w:t>te bieden</w:t>
      </w:r>
      <w:r w:rsidR="009C3779">
        <w:rPr>
          <w:rFonts w:ascii="Calibri" w:hAnsi="Calibri" w:cs="Calibri"/>
          <w:sz w:val="20"/>
          <w:szCs w:val="20"/>
          <w:lang w:val="nl-NL"/>
        </w:rPr>
        <w:t xml:space="preserve"> voor de uitgevallen les. </w:t>
      </w:r>
      <w:r w:rsidR="008C7B16">
        <w:rPr>
          <w:rFonts w:ascii="Calibri" w:hAnsi="Calibri" w:cs="Calibri"/>
          <w:sz w:val="20"/>
          <w:szCs w:val="20"/>
          <w:lang w:val="nl-NL"/>
        </w:rPr>
        <w:t>Ruiters die niet in staat zijn gebruik te maken van een geboden mogelijkheid tot inhalen, hebben geen recht op vergoeding in enigerlei vorm.</w:t>
      </w:r>
      <w:r w:rsidRPr="00DC7EF4">
        <w:rPr>
          <w:rFonts w:ascii="Calibri" w:hAnsi="Calibri" w:cs="Calibri"/>
          <w:sz w:val="20"/>
          <w:szCs w:val="20"/>
          <w:lang w:val="nl-NL"/>
        </w:rPr>
        <w:t xml:space="preserve"> Twee lessen per kalenderjaar kunnen worden vervangen door theorielessen. Wanneer </w:t>
      </w:r>
      <w:r w:rsidR="008C7B16">
        <w:rPr>
          <w:rFonts w:ascii="Calibri" w:hAnsi="Calibri" w:cs="Calibri"/>
          <w:sz w:val="20"/>
          <w:szCs w:val="20"/>
          <w:lang w:val="nl-NL"/>
        </w:rPr>
        <w:t xml:space="preserve">het niet mogelijk is om een inhaalles te plannen voor de groep, </w:t>
      </w:r>
      <w:r w:rsidRPr="00DC7EF4">
        <w:rPr>
          <w:rFonts w:ascii="Calibri" w:hAnsi="Calibri" w:cs="Calibri"/>
          <w:sz w:val="20"/>
          <w:szCs w:val="20"/>
          <w:lang w:val="nl-NL"/>
        </w:rPr>
        <w:t xml:space="preserve">krijgen de betrokken ruiters een tegoedbon om deze les </w:t>
      </w:r>
      <w:r w:rsidR="008C7B16">
        <w:rPr>
          <w:rFonts w:ascii="Calibri" w:hAnsi="Calibri" w:cs="Calibri"/>
          <w:sz w:val="20"/>
          <w:szCs w:val="20"/>
          <w:lang w:val="nl-NL"/>
        </w:rPr>
        <w:t xml:space="preserve">individueel </w:t>
      </w:r>
      <w:r w:rsidRPr="00DC7EF4">
        <w:rPr>
          <w:rFonts w:ascii="Calibri" w:hAnsi="Calibri" w:cs="Calibri"/>
          <w:sz w:val="20"/>
          <w:szCs w:val="20"/>
          <w:lang w:val="nl-NL"/>
        </w:rPr>
        <w:t xml:space="preserve">op een ander moment in te halen. </w:t>
      </w:r>
      <w:r w:rsidR="008C7B16">
        <w:rPr>
          <w:rFonts w:ascii="Calibri" w:hAnsi="Calibri" w:cs="Calibri"/>
          <w:sz w:val="20"/>
          <w:szCs w:val="20"/>
          <w:lang w:val="nl-NL"/>
        </w:rPr>
        <w:t>Hiertoe dient de ruiter in overleg met de instructeur van een lesgroep een passende afspraak te maken.</w:t>
      </w:r>
    </w:p>
    <w:p w14:paraId="5D30B975" w14:textId="10999018" w:rsidR="009C3779" w:rsidRDefault="009C3779" w:rsidP="009C3779">
      <w:pPr>
        <w:pStyle w:val="Geenafstand"/>
        <w:ind w:left="567" w:hanging="567"/>
        <w:rPr>
          <w:rFonts w:ascii="Calibri" w:hAnsi="Calibri" w:cs="Calibri"/>
          <w:sz w:val="20"/>
          <w:szCs w:val="20"/>
          <w:lang w:val="nl-NL"/>
        </w:rPr>
      </w:pPr>
      <w:r w:rsidRPr="009C3779">
        <w:rPr>
          <w:rFonts w:ascii="Calibri" w:hAnsi="Calibri" w:cs="Calibri"/>
          <w:sz w:val="20"/>
          <w:szCs w:val="20"/>
          <w:lang w:val="nl-NL"/>
        </w:rPr>
        <w:lastRenderedPageBreak/>
        <w:t>6.09</w:t>
      </w:r>
      <w:r w:rsidR="008C7B16">
        <w:rPr>
          <w:rFonts w:ascii="Calibri" w:hAnsi="Calibri" w:cs="Calibri"/>
          <w:sz w:val="20"/>
          <w:szCs w:val="20"/>
          <w:lang w:val="nl-NL"/>
        </w:rPr>
        <w:tab/>
        <w:t>Bij beëindiging van het lesabonnement vervalt de mogelijkheid om deel te nemen aan inhaallessen na de laatste dag van geldigheid van het abonnement.</w:t>
      </w:r>
    </w:p>
    <w:p w14:paraId="6E39A9E8" w14:textId="3C4080F5" w:rsidR="008C7B16" w:rsidRPr="009C3779" w:rsidRDefault="008C7B16" w:rsidP="009C3779">
      <w:pPr>
        <w:pStyle w:val="Geenafstand"/>
        <w:ind w:left="567" w:hanging="567"/>
        <w:rPr>
          <w:rFonts w:ascii="Calibri" w:hAnsi="Calibri" w:cs="Calibri"/>
          <w:sz w:val="20"/>
          <w:szCs w:val="20"/>
          <w:lang w:val="nl-NL"/>
        </w:rPr>
      </w:pPr>
      <w:r>
        <w:rPr>
          <w:rFonts w:ascii="Calibri" w:hAnsi="Calibri" w:cs="Calibri"/>
          <w:sz w:val="20"/>
          <w:szCs w:val="20"/>
          <w:lang w:val="nl-NL"/>
        </w:rPr>
        <w:t>6.10</w:t>
      </w:r>
      <w:r>
        <w:rPr>
          <w:rFonts w:ascii="Calibri" w:hAnsi="Calibri" w:cs="Calibri"/>
          <w:sz w:val="20"/>
          <w:szCs w:val="20"/>
          <w:lang w:val="nl-NL"/>
        </w:rPr>
        <w:tab/>
      </w:r>
      <w:r w:rsidR="00CE1FFB" w:rsidRPr="00CE1FFB">
        <w:rPr>
          <w:rFonts w:ascii="Calibri" w:hAnsi="Calibri" w:cs="Calibri"/>
          <w:sz w:val="20"/>
          <w:szCs w:val="20"/>
          <w:lang w:val="nl-NL"/>
        </w:rPr>
        <w:t xml:space="preserve">De </w:t>
      </w:r>
      <w:r w:rsidR="00CE1FFB">
        <w:rPr>
          <w:rFonts w:ascii="Calibri" w:hAnsi="Calibri" w:cs="Calibri"/>
          <w:sz w:val="20"/>
          <w:szCs w:val="20"/>
          <w:lang w:val="nl-NL"/>
        </w:rPr>
        <w:t xml:space="preserve">beëindiging van een lesabonnement </w:t>
      </w:r>
      <w:r w:rsidR="00CE1FFB" w:rsidRPr="00CE1FFB">
        <w:rPr>
          <w:rFonts w:ascii="Calibri" w:hAnsi="Calibri" w:cs="Calibri"/>
          <w:sz w:val="20"/>
          <w:szCs w:val="20"/>
          <w:lang w:val="nl-NL"/>
        </w:rPr>
        <w:t xml:space="preserve">dient te geschieden middels schriftelijke </w:t>
      </w:r>
      <w:r w:rsidR="00CE1FFB">
        <w:rPr>
          <w:rFonts w:ascii="Calibri" w:hAnsi="Calibri" w:cs="Calibri"/>
          <w:sz w:val="20"/>
          <w:szCs w:val="20"/>
          <w:lang w:val="nl-NL"/>
        </w:rPr>
        <w:t>opzegging</w:t>
      </w:r>
      <w:r w:rsidR="00CE1FFB" w:rsidRPr="00CE1FFB">
        <w:rPr>
          <w:rFonts w:ascii="Calibri" w:hAnsi="Calibri" w:cs="Calibri"/>
          <w:sz w:val="20"/>
          <w:szCs w:val="20"/>
          <w:lang w:val="nl-NL"/>
        </w:rPr>
        <w:t xml:space="preserve"> bij het bestuur, voor de eerste </w:t>
      </w:r>
      <w:r w:rsidR="00CE1FFB">
        <w:rPr>
          <w:rFonts w:ascii="Calibri" w:hAnsi="Calibri" w:cs="Calibri"/>
          <w:sz w:val="20"/>
          <w:szCs w:val="20"/>
          <w:lang w:val="nl-NL"/>
        </w:rPr>
        <w:t xml:space="preserve">dag </w:t>
      </w:r>
      <w:r w:rsidR="00CE1FFB" w:rsidRPr="00CE1FFB">
        <w:rPr>
          <w:rFonts w:ascii="Calibri" w:hAnsi="Calibri" w:cs="Calibri"/>
          <w:sz w:val="20"/>
          <w:szCs w:val="20"/>
          <w:lang w:val="nl-NL"/>
        </w:rPr>
        <w:t>van de voor</w:t>
      </w:r>
      <w:r w:rsidR="00CE1FFB">
        <w:rPr>
          <w:rFonts w:ascii="Calibri" w:hAnsi="Calibri" w:cs="Calibri"/>
          <w:sz w:val="20"/>
          <w:szCs w:val="20"/>
          <w:lang w:val="nl-NL"/>
        </w:rPr>
        <w:t>af</w:t>
      </w:r>
      <w:r w:rsidR="00CE1FFB" w:rsidRPr="00CE1FFB">
        <w:rPr>
          <w:rFonts w:ascii="Calibri" w:hAnsi="Calibri" w:cs="Calibri"/>
          <w:sz w:val="20"/>
          <w:szCs w:val="20"/>
          <w:lang w:val="nl-NL"/>
        </w:rPr>
        <w:t>gaande maand.</w:t>
      </w:r>
    </w:p>
    <w:p w14:paraId="452247B2" w14:textId="77777777" w:rsidR="006F4FFA" w:rsidRPr="000B7389" w:rsidRDefault="006F4FFA" w:rsidP="006F4FFA">
      <w:pPr>
        <w:pStyle w:val="Geenafstand"/>
        <w:tabs>
          <w:tab w:val="left" w:pos="567"/>
          <w:tab w:val="left" w:pos="1134"/>
        </w:tabs>
        <w:ind w:left="567" w:hanging="567"/>
        <w:rPr>
          <w:rFonts w:ascii="Calibri" w:hAnsi="Calibri" w:cs="Calibri"/>
          <w:sz w:val="20"/>
          <w:szCs w:val="20"/>
          <w:lang w:val="nl-NL"/>
        </w:rPr>
      </w:pPr>
    </w:p>
    <w:p w14:paraId="4F254750" w14:textId="77777777" w:rsidR="00B028B7" w:rsidRPr="00542586" w:rsidRDefault="00B028B7" w:rsidP="006F4FFA">
      <w:pPr>
        <w:pStyle w:val="Geenafstand"/>
        <w:tabs>
          <w:tab w:val="left" w:pos="567"/>
          <w:tab w:val="left" w:pos="1134"/>
        </w:tabs>
        <w:rPr>
          <w:rFonts w:ascii="Calibri" w:hAnsi="Calibri" w:cs="Calibri"/>
          <w:sz w:val="20"/>
          <w:szCs w:val="20"/>
          <w:lang w:val="nl-NL"/>
        </w:rPr>
      </w:pPr>
    </w:p>
    <w:p w14:paraId="642DA51F" w14:textId="77777777" w:rsidR="00CC6771" w:rsidRPr="00542586" w:rsidRDefault="00CC6771" w:rsidP="0051064F">
      <w:pPr>
        <w:pStyle w:val="Geenafstand"/>
        <w:tabs>
          <w:tab w:val="left" w:pos="567"/>
          <w:tab w:val="left" w:pos="1134"/>
        </w:tabs>
        <w:rPr>
          <w:rFonts w:ascii="Calibri" w:hAnsi="Calibri" w:cs="Calibri"/>
          <w:sz w:val="20"/>
          <w:szCs w:val="20"/>
          <w:lang w:val="nl-NL"/>
        </w:rPr>
      </w:pPr>
    </w:p>
    <w:p w14:paraId="46248707" w14:textId="77777777" w:rsidR="00CC6771" w:rsidRPr="00542586" w:rsidRDefault="00CC6771" w:rsidP="0051064F">
      <w:pPr>
        <w:pStyle w:val="Geenafstand"/>
        <w:tabs>
          <w:tab w:val="left" w:pos="567"/>
          <w:tab w:val="left" w:pos="1134"/>
        </w:tabs>
        <w:rPr>
          <w:rFonts w:ascii="Calibri" w:hAnsi="Calibri" w:cs="Calibri"/>
          <w:sz w:val="20"/>
          <w:szCs w:val="20"/>
          <w:lang w:val="nl-NL"/>
        </w:rPr>
      </w:pPr>
    </w:p>
    <w:p w14:paraId="025CFF8C" w14:textId="77777777" w:rsidR="00CC6771" w:rsidRPr="00542586" w:rsidRDefault="00CC6771" w:rsidP="0051064F">
      <w:pPr>
        <w:pStyle w:val="Geenafstand"/>
        <w:tabs>
          <w:tab w:val="left" w:pos="567"/>
          <w:tab w:val="left" w:pos="1134"/>
        </w:tabs>
        <w:rPr>
          <w:rFonts w:ascii="Calibri" w:hAnsi="Calibri" w:cs="Calibri"/>
          <w:sz w:val="20"/>
          <w:szCs w:val="20"/>
          <w:lang w:val="nl-NL"/>
        </w:rPr>
      </w:pPr>
    </w:p>
    <w:p w14:paraId="44C455D5" w14:textId="77777777" w:rsidR="00CC6771" w:rsidRPr="00542586" w:rsidRDefault="00CC6771" w:rsidP="0051064F">
      <w:pPr>
        <w:pStyle w:val="Geenafstand"/>
        <w:tabs>
          <w:tab w:val="left" w:pos="567"/>
          <w:tab w:val="left" w:pos="1134"/>
        </w:tabs>
        <w:rPr>
          <w:rFonts w:ascii="Calibri" w:hAnsi="Calibri" w:cs="Calibri"/>
          <w:sz w:val="20"/>
          <w:szCs w:val="20"/>
          <w:lang w:val="nl-NL"/>
        </w:rPr>
      </w:pPr>
    </w:p>
    <w:p w14:paraId="3B1D9A28" w14:textId="77777777" w:rsidR="00CC6771" w:rsidRPr="00542586" w:rsidRDefault="00CC6771" w:rsidP="0051064F">
      <w:pPr>
        <w:pStyle w:val="Geenafstand"/>
        <w:tabs>
          <w:tab w:val="left" w:pos="567"/>
          <w:tab w:val="left" w:pos="1134"/>
        </w:tabs>
        <w:rPr>
          <w:rFonts w:ascii="Calibri" w:hAnsi="Calibri" w:cs="Calibri"/>
          <w:sz w:val="20"/>
          <w:szCs w:val="20"/>
          <w:lang w:val="nl-NL"/>
        </w:rPr>
      </w:pPr>
    </w:p>
    <w:p w14:paraId="79AFCFD6" w14:textId="77777777" w:rsidR="00CC6771" w:rsidRPr="00542586" w:rsidRDefault="00CC6771" w:rsidP="0051064F">
      <w:pPr>
        <w:pStyle w:val="Geenafstand"/>
        <w:tabs>
          <w:tab w:val="left" w:pos="567"/>
          <w:tab w:val="left" w:pos="1134"/>
        </w:tabs>
        <w:rPr>
          <w:rFonts w:ascii="Calibri" w:hAnsi="Calibri" w:cs="Calibri"/>
          <w:sz w:val="20"/>
          <w:szCs w:val="20"/>
          <w:lang w:val="nl-NL"/>
        </w:rPr>
      </w:pPr>
    </w:p>
    <w:p w14:paraId="68C546BE" w14:textId="77777777" w:rsidR="00CC6771" w:rsidRPr="00542586" w:rsidRDefault="00CC6771" w:rsidP="0051064F">
      <w:pPr>
        <w:pStyle w:val="Geenafstand"/>
        <w:tabs>
          <w:tab w:val="left" w:pos="567"/>
          <w:tab w:val="left" w:pos="1134"/>
        </w:tabs>
        <w:rPr>
          <w:rFonts w:ascii="Calibri" w:hAnsi="Calibri" w:cs="Calibri"/>
          <w:sz w:val="20"/>
          <w:szCs w:val="20"/>
          <w:lang w:val="nl-NL"/>
        </w:rPr>
      </w:pPr>
    </w:p>
    <w:p w14:paraId="7337C68E" w14:textId="77777777" w:rsidR="00CC6771" w:rsidRPr="00542586" w:rsidRDefault="00CC6771" w:rsidP="0051064F">
      <w:pPr>
        <w:pStyle w:val="Geenafstand"/>
        <w:tabs>
          <w:tab w:val="left" w:pos="567"/>
          <w:tab w:val="left" w:pos="1134"/>
        </w:tabs>
        <w:rPr>
          <w:rFonts w:ascii="Calibri" w:hAnsi="Calibri" w:cs="Calibri"/>
          <w:sz w:val="20"/>
          <w:szCs w:val="20"/>
          <w:lang w:val="nl-NL"/>
        </w:rPr>
      </w:pPr>
    </w:p>
    <w:p w14:paraId="3DC92621" w14:textId="77777777" w:rsidR="00CC6771" w:rsidRPr="00542586" w:rsidRDefault="00CC6771" w:rsidP="0051064F">
      <w:pPr>
        <w:pStyle w:val="Geenafstand"/>
        <w:tabs>
          <w:tab w:val="left" w:pos="567"/>
          <w:tab w:val="left" w:pos="1134"/>
        </w:tabs>
        <w:rPr>
          <w:rFonts w:ascii="Calibri" w:hAnsi="Calibri" w:cs="Calibri"/>
          <w:sz w:val="20"/>
          <w:szCs w:val="20"/>
          <w:lang w:val="nl-NL"/>
        </w:rPr>
      </w:pPr>
    </w:p>
    <w:p w14:paraId="68C8933B" w14:textId="77777777" w:rsidR="00CC6771" w:rsidRPr="00542586" w:rsidRDefault="00CC6771" w:rsidP="0051064F">
      <w:pPr>
        <w:pStyle w:val="Geenafstand"/>
        <w:tabs>
          <w:tab w:val="left" w:pos="567"/>
          <w:tab w:val="left" w:pos="1134"/>
        </w:tabs>
        <w:rPr>
          <w:rFonts w:ascii="Calibri" w:hAnsi="Calibri" w:cs="Calibri"/>
          <w:sz w:val="20"/>
          <w:szCs w:val="20"/>
          <w:lang w:val="nl-NL"/>
        </w:rPr>
      </w:pPr>
    </w:p>
    <w:p w14:paraId="41F17133" w14:textId="77777777" w:rsidR="001E6E5E" w:rsidRDefault="001E6E5E">
      <w:pPr>
        <w:rPr>
          <w:rFonts w:ascii="Calibri" w:hAnsi="Calibri" w:cs="Calibri"/>
          <w:b/>
          <w:bCs/>
          <w:lang w:val="nl-NL"/>
        </w:rPr>
      </w:pPr>
      <w:r>
        <w:rPr>
          <w:rFonts w:ascii="Calibri" w:hAnsi="Calibri" w:cs="Calibri"/>
          <w:b/>
          <w:bCs/>
          <w:lang w:val="nl-NL"/>
        </w:rPr>
        <w:br w:type="page"/>
      </w:r>
    </w:p>
    <w:p w14:paraId="71C53711" w14:textId="2A7ABEAB" w:rsidR="00B028B7" w:rsidRPr="00542586" w:rsidRDefault="00B028B7" w:rsidP="00B21F10">
      <w:pPr>
        <w:pStyle w:val="PRSkop"/>
      </w:pPr>
      <w:bookmarkStart w:id="5" w:name="_Toc153963709"/>
      <w:r w:rsidRPr="00542586">
        <w:lastRenderedPageBreak/>
        <w:t xml:space="preserve">7. </w:t>
      </w:r>
      <w:r w:rsidR="009371F6" w:rsidRPr="00542586">
        <w:tab/>
      </w:r>
      <w:r w:rsidRPr="00542586">
        <w:t>Stallingsregeling</w:t>
      </w:r>
      <w:bookmarkEnd w:id="5"/>
    </w:p>
    <w:p w14:paraId="31C64AF9"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7.01</w:t>
      </w:r>
      <w:r w:rsidRPr="00542586">
        <w:rPr>
          <w:rFonts w:ascii="Calibri" w:hAnsi="Calibri" w:cs="Calibri"/>
          <w:sz w:val="20"/>
          <w:szCs w:val="20"/>
          <w:lang w:val="nl-NL"/>
        </w:rPr>
        <w:tab/>
        <w:t xml:space="preserve">Indien en zolang PRS over een ruimte beschikt waar paarden/pony’s kunnen worden gestald, </w:t>
      </w:r>
    </w:p>
    <w:p w14:paraId="1F37082D"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 xml:space="preserve">zal zij haar leden in staat stellen hun paard/pony in die ruimte te stallen. Hierbij worden in </w:t>
      </w:r>
    </w:p>
    <w:p w14:paraId="1D417866"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 xml:space="preserve">principe alleen merries en ruinen toegelaten. Hengsten worden alleen onder door het bestuur </w:t>
      </w:r>
    </w:p>
    <w:p w14:paraId="73B4908E"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te stellen voorwaarden toegelaten.</w:t>
      </w:r>
    </w:p>
    <w:p w14:paraId="711A9DEE"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7.02</w:t>
      </w:r>
      <w:r w:rsidRPr="00542586">
        <w:rPr>
          <w:rFonts w:ascii="Calibri" w:hAnsi="Calibri" w:cs="Calibri"/>
          <w:sz w:val="20"/>
          <w:szCs w:val="20"/>
          <w:lang w:val="nl-NL"/>
        </w:rPr>
        <w:tab/>
        <w:t xml:space="preserve">De persoon die het aan de stalling verbonden abonnement betaalt, wordt geacht de eigenaar </w:t>
      </w:r>
    </w:p>
    <w:p w14:paraId="2529A787"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 xml:space="preserve">te zijn, met alle daaraan verbonden rechten en plichten. Hij blijft te allen tijde volledig </w:t>
      </w:r>
    </w:p>
    <w:p w14:paraId="4A0CA775"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verantwoordelijk tenzij het bepaalde in artikel 7.03 van toepassing is.</w:t>
      </w:r>
    </w:p>
    <w:p w14:paraId="6280FCEF" w14:textId="77777777" w:rsidR="00B028B7" w:rsidRPr="00542586" w:rsidRDefault="00B028B7" w:rsidP="00160A67">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7.03</w:t>
      </w:r>
      <w:r w:rsidRPr="00542586">
        <w:rPr>
          <w:rFonts w:ascii="Calibri" w:hAnsi="Calibri" w:cs="Calibri"/>
          <w:sz w:val="20"/>
          <w:szCs w:val="20"/>
          <w:lang w:val="nl-NL"/>
        </w:rPr>
        <w:tab/>
        <w:t xml:space="preserve">Als een gezinslid </w:t>
      </w:r>
      <w:r w:rsidR="0050768B" w:rsidRPr="00542586">
        <w:rPr>
          <w:rFonts w:ascii="Calibri" w:hAnsi="Calibri" w:cs="Calibri"/>
          <w:sz w:val="20"/>
          <w:szCs w:val="20"/>
          <w:lang w:val="nl-NL"/>
        </w:rPr>
        <w:t>18</w:t>
      </w:r>
      <w:r w:rsidRPr="00542586">
        <w:rPr>
          <w:rFonts w:ascii="Calibri" w:hAnsi="Calibri" w:cs="Calibri"/>
          <w:sz w:val="20"/>
          <w:szCs w:val="20"/>
          <w:lang w:val="nl-NL"/>
        </w:rPr>
        <w:t xml:space="preserve"> jaar wordt, kunnen alle rechten en plichten naar dat lid overgaan. </w:t>
      </w:r>
    </w:p>
    <w:p w14:paraId="097436F7"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7.04</w:t>
      </w:r>
      <w:r w:rsidRPr="00542586">
        <w:rPr>
          <w:rFonts w:ascii="Calibri" w:hAnsi="Calibri" w:cs="Calibri"/>
          <w:sz w:val="20"/>
          <w:szCs w:val="20"/>
          <w:lang w:val="nl-NL"/>
        </w:rPr>
        <w:tab/>
        <w:t xml:space="preserve">Een eigenaar die zelf geen gebruik meer maakt van de voorzieningen kan, als het bestuur </w:t>
      </w:r>
    </w:p>
    <w:p w14:paraId="4A6D68E9"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 xml:space="preserve">daarvoor toestemming geeft, zijn recht op het rijden in de lessen en zijn verplichting m.b.t. de </w:t>
      </w:r>
    </w:p>
    <w:p w14:paraId="625EA1E9"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 xml:space="preserve">stal- en voerdiensten overdragen aan een (1) ander lid. Het recht op stallingsruimte (zie artikel </w:t>
      </w:r>
    </w:p>
    <w:p w14:paraId="63765DBB" w14:textId="77777777" w:rsidR="00B028B7" w:rsidRPr="00542586" w:rsidRDefault="00B028B7" w:rsidP="00881A70">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 xml:space="preserve">7.07) en financiële verplichtingen zijn op deze manier niet overdraagbaar. </w:t>
      </w:r>
    </w:p>
    <w:p w14:paraId="4EF6B2F6" w14:textId="77777777" w:rsidR="00AE551F"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7.05</w:t>
      </w:r>
      <w:r w:rsidRPr="00542586">
        <w:rPr>
          <w:rFonts w:ascii="Calibri" w:hAnsi="Calibri" w:cs="Calibri"/>
          <w:sz w:val="20"/>
          <w:szCs w:val="20"/>
          <w:lang w:val="nl-NL"/>
        </w:rPr>
        <w:tab/>
        <w:t>Een eigenaar heeft het recht om</w:t>
      </w:r>
      <w:r w:rsidR="00AE551F" w:rsidRPr="00542586">
        <w:rPr>
          <w:rFonts w:ascii="Calibri" w:hAnsi="Calibri" w:cs="Calibri"/>
          <w:sz w:val="20"/>
          <w:szCs w:val="20"/>
          <w:lang w:val="nl-NL"/>
        </w:rPr>
        <w:t xml:space="preserve"> één (</w:t>
      </w:r>
      <w:r w:rsidR="00881A70" w:rsidRPr="00542586">
        <w:rPr>
          <w:rFonts w:ascii="Calibri" w:hAnsi="Calibri" w:cs="Calibri"/>
          <w:sz w:val="20"/>
          <w:szCs w:val="20"/>
          <w:lang w:val="nl-NL"/>
        </w:rPr>
        <w:t>1</w:t>
      </w:r>
      <w:r w:rsidR="00AE551F" w:rsidRPr="00542586">
        <w:rPr>
          <w:rFonts w:ascii="Calibri" w:hAnsi="Calibri" w:cs="Calibri"/>
          <w:sz w:val="20"/>
          <w:szCs w:val="20"/>
          <w:lang w:val="nl-NL"/>
        </w:rPr>
        <w:t>)</w:t>
      </w:r>
      <w:r w:rsidR="00881A70" w:rsidRPr="00542586">
        <w:rPr>
          <w:rFonts w:ascii="Calibri" w:hAnsi="Calibri" w:cs="Calibri"/>
          <w:sz w:val="20"/>
          <w:szCs w:val="20"/>
          <w:lang w:val="nl-NL"/>
        </w:rPr>
        <w:t xml:space="preserve"> ander</w:t>
      </w:r>
      <w:r w:rsidRPr="00542586">
        <w:rPr>
          <w:rFonts w:ascii="Calibri" w:hAnsi="Calibri" w:cs="Calibri"/>
          <w:sz w:val="20"/>
          <w:szCs w:val="20"/>
          <w:lang w:val="nl-NL"/>
        </w:rPr>
        <w:t xml:space="preserve"> het paard/pony te laten gebruiken om tegen </w:t>
      </w:r>
    </w:p>
    <w:p w14:paraId="693C7403" w14:textId="77777777" w:rsidR="00AE551F" w:rsidRPr="00542586" w:rsidRDefault="00AE551F"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r>
      <w:r w:rsidR="00B028B7" w:rsidRPr="00542586">
        <w:rPr>
          <w:rFonts w:ascii="Calibri" w:hAnsi="Calibri" w:cs="Calibri"/>
          <w:sz w:val="20"/>
          <w:szCs w:val="20"/>
          <w:lang w:val="nl-NL"/>
        </w:rPr>
        <w:t>een</w:t>
      </w:r>
      <w:r w:rsidRPr="00542586">
        <w:rPr>
          <w:rFonts w:ascii="Calibri" w:hAnsi="Calibri" w:cs="Calibri"/>
          <w:sz w:val="20"/>
          <w:szCs w:val="20"/>
          <w:lang w:val="nl-NL"/>
        </w:rPr>
        <w:t xml:space="preserve"> </w:t>
      </w:r>
      <w:r w:rsidR="00FB7CC3" w:rsidRPr="00542586">
        <w:rPr>
          <w:rFonts w:ascii="Calibri" w:hAnsi="Calibri" w:cs="Calibri"/>
          <w:sz w:val="20"/>
          <w:szCs w:val="20"/>
          <w:lang w:val="nl-NL"/>
        </w:rPr>
        <w:t>g</w:t>
      </w:r>
      <w:r w:rsidR="00B028B7" w:rsidRPr="00542586">
        <w:rPr>
          <w:rFonts w:ascii="Calibri" w:hAnsi="Calibri" w:cs="Calibri"/>
          <w:sz w:val="20"/>
          <w:szCs w:val="20"/>
          <w:lang w:val="nl-NL"/>
        </w:rPr>
        <w:t>ereduceerd</w:t>
      </w:r>
      <w:r w:rsidR="00160A67" w:rsidRPr="00542586">
        <w:rPr>
          <w:rFonts w:ascii="Calibri" w:hAnsi="Calibri" w:cs="Calibri"/>
          <w:sz w:val="20"/>
          <w:szCs w:val="20"/>
          <w:lang w:val="nl-NL"/>
        </w:rPr>
        <w:t>, maar vastgesteld,</w:t>
      </w:r>
      <w:r w:rsidR="00B028B7" w:rsidRPr="00542586">
        <w:rPr>
          <w:rFonts w:ascii="Calibri" w:hAnsi="Calibri" w:cs="Calibri"/>
          <w:sz w:val="20"/>
          <w:szCs w:val="20"/>
          <w:lang w:val="nl-NL"/>
        </w:rPr>
        <w:t xml:space="preserve"> tarief wekelijks één (1) uur instructie te volgen. </w:t>
      </w:r>
      <w:r w:rsidR="00881A70" w:rsidRPr="00542586">
        <w:rPr>
          <w:rFonts w:ascii="Calibri" w:hAnsi="Calibri" w:cs="Calibri"/>
          <w:sz w:val="20"/>
          <w:szCs w:val="20"/>
          <w:lang w:val="nl-NL"/>
        </w:rPr>
        <w:t xml:space="preserve">Dit geldt </w:t>
      </w:r>
    </w:p>
    <w:p w14:paraId="4F3B7F77" w14:textId="77777777" w:rsidR="00B028B7" w:rsidRPr="00542586" w:rsidRDefault="00AE551F"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r>
      <w:r w:rsidR="00881A70" w:rsidRPr="00542586">
        <w:rPr>
          <w:rFonts w:ascii="Calibri" w:hAnsi="Calibri" w:cs="Calibri"/>
          <w:sz w:val="20"/>
          <w:szCs w:val="20"/>
          <w:lang w:val="nl-NL"/>
        </w:rPr>
        <w:t>voor</w:t>
      </w:r>
      <w:r w:rsidRPr="00542586">
        <w:rPr>
          <w:rFonts w:ascii="Calibri" w:hAnsi="Calibri" w:cs="Calibri"/>
          <w:sz w:val="20"/>
          <w:szCs w:val="20"/>
          <w:lang w:val="nl-NL"/>
        </w:rPr>
        <w:t xml:space="preserve"> </w:t>
      </w:r>
      <w:r w:rsidR="0050768B" w:rsidRPr="00542586">
        <w:rPr>
          <w:rFonts w:ascii="Calibri" w:hAnsi="Calibri" w:cs="Calibri"/>
          <w:sz w:val="20"/>
          <w:szCs w:val="20"/>
          <w:lang w:val="nl-NL"/>
        </w:rPr>
        <w:t>leden,</w:t>
      </w:r>
      <w:r w:rsidR="00B028B7" w:rsidRPr="00542586">
        <w:rPr>
          <w:rFonts w:ascii="Calibri" w:hAnsi="Calibri" w:cs="Calibri"/>
          <w:sz w:val="20"/>
          <w:szCs w:val="20"/>
          <w:lang w:val="nl-NL"/>
        </w:rPr>
        <w:t xml:space="preserve"> mits de</w:t>
      </w:r>
      <w:r w:rsidR="00786B77" w:rsidRPr="00542586">
        <w:rPr>
          <w:rFonts w:ascii="Calibri" w:hAnsi="Calibri" w:cs="Calibri"/>
          <w:sz w:val="20"/>
          <w:szCs w:val="20"/>
          <w:lang w:val="nl-NL"/>
        </w:rPr>
        <w:t xml:space="preserve"> eigenaar er zelf geen gebruik van maakt. </w:t>
      </w:r>
    </w:p>
    <w:p w14:paraId="3895D30B"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7.06</w:t>
      </w:r>
      <w:r w:rsidRPr="00542586">
        <w:rPr>
          <w:rFonts w:ascii="Calibri" w:hAnsi="Calibri" w:cs="Calibri"/>
          <w:sz w:val="20"/>
          <w:szCs w:val="20"/>
          <w:lang w:val="nl-NL"/>
        </w:rPr>
        <w:tab/>
        <w:t xml:space="preserve">Vrijgekomen stallingsruimte kan door PRS naar goeddunken worden gebruikt. Zodra de ruimte </w:t>
      </w:r>
    </w:p>
    <w:p w14:paraId="66CE2C87"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 xml:space="preserve">wordt toegewezen, dient deze door PRS aan de betreffende eigenaar ter beschikking te </w:t>
      </w:r>
    </w:p>
    <w:p w14:paraId="0E8F2797"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worden gesteld.</w:t>
      </w:r>
    </w:p>
    <w:p w14:paraId="24EE7897"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7.07</w:t>
      </w:r>
      <w:r w:rsidRPr="00542586">
        <w:rPr>
          <w:rFonts w:ascii="Calibri" w:hAnsi="Calibri" w:cs="Calibri"/>
          <w:sz w:val="20"/>
          <w:szCs w:val="20"/>
          <w:lang w:val="nl-NL"/>
        </w:rPr>
        <w:tab/>
        <w:t xml:space="preserve">Indien stallingruimte beschikbaar komt, is de eerste keuze om de plaats te gebruiken aan de </w:t>
      </w:r>
    </w:p>
    <w:p w14:paraId="6B94FD30"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 xml:space="preserve">eigenaar met het langst lopende stallingabonnement, de tweede keuze is aan de eigenaar met </w:t>
      </w:r>
    </w:p>
    <w:p w14:paraId="4DC20D74"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 xml:space="preserve">het op een na langst lopende abonnement, enz. Deze is afhankelijk van fysieke eigenschappen </w:t>
      </w:r>
    </w:p>
    <w:p w14:paraId="43694BC9" w14:textId="7F43D5A2" w:rsidR="00B028B7" w:rsidRPr="00463780" w:rsidRDefault="00B028B7" w:rsidP="003B294D">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van stal en paard/pony.</w:t>
      </w:r>
      <w:r w:rsidR="002B3882" w:rsidRPr="00542586">
        <w:rPr>
          <w:rFonts w:ascii="Calibri" w:hAnsi="Calibri" w:cs="Calibri"/>
          <w:sz w:val="20"/>
          <w:szCs w:val="20"/>
          <w:lang w:val="nl-NL"/>
        </w:rPr>
        <w:t xml:space="preserve"> Stallingsruimten kunnen niet gereserveerd worden.</w:t>
      </w:r>
    </w:p>
    <w:p w14:paraId="398D3FA7" w14:textId="27F38004"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7.</w:t>
      </w:r>
      <w:r w:rsidR="003B294D">
        <w:rPr>
          <w:rFonts w:ascii="Calibri" w:hAnsi="Calibri" w:cs="Calibri"/>
          <w:sz w:val="20"/>
          <w:szCs w:val="20"/>
          <w:lang w:val="nl-NL"/>
        </w:rPr>
        <w:t>0</w:t>
      </w:r>
      <w:r w:rsidR="00910FE0">
        <w:rPr>
          <w:rFonts w:ascii="Calibri" w:hAnsi="Calibri" w:cs="Calibri"/>
          <w:sz w:val="20"/>
          <w:szCs w:val="20"/>
          <w:lang w:val="nl-NL"/>
        </w:rPr>
        <w:t>8</w:t>
      </w:r>
      <w:r w:rsidRPr="00542586">
        <w:rPr>
          <w:rFonts w:ascii="Calibri" w:hAnsi="Calibri" w:cs="Calibri"/>
          <w:sz w:val="20"/>
          <w:szCs w:val="20"/>
          <w:lang w:val="nl-NL"/>
        </w:rPr>
        <w:tab/>
        <w:t xml:space="preserve">Een nieuwe eigenaar is bij het daadwerkelijk in gebruik nemen van de stallingruimte </w:t>
      </w:r>
    </w:p>
    <w:p w14:paraId="1C45E6B9" w14:textId="02B8371D" w:rsidR="00B028B7" w:rsidRPr="00542586" w:rsidRDefault="00B028B7" w:rsidP="003B294D">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 xml:space="preserve">entree geld verschuldigd. </w:t>
      </w:r>
    </w:p>
    <w:p w14:paraId="40B1126F" w14:textId="1662D77B"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7.</w:t>
      </w:r>
      <w:r w:rsidR="00910FE0">
        <w:rPr>
          <w:rFonts w:ascii="Calibri" w:hAnsi="Calibri" w:cs="Calibri"/>
          <w:sz w:val="20"/>
          <w:szCs w:val="20"/>
          <w:lang w:val="nl-NL"/>
        </w:rPr>
        <w:t>09</w:t>
      </w:r>
      <w:r w:rsidRPr="00542586">
        <w:rPr>
          <w:rFonts w:ascii="Calibri" w:hAnsi="Calibri" w:cs="Calibri"/>
          <w:sz w:val="20"/>
          <w:szCs w:val="20"/>
          <w:lang w:val="nl-NL"/>
        </w:rPr>
        <w:tab/>
        <w:t xml:space="preserve">Elk binnenkomend paard/pony dient een geldig inentingsbewijs te hebben tegen tetanus en </w:t>
      </w:r>
    </w:p>
    <w:p w14:paraId="641D143F"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 xml:space="preserve">influenza. Voorts dient zo'n paard/pony te voldoen aan door het bestuur te stellen </w:t>
      </w:r>
    </w:p>
    <w:p w14:paraId="4A9EB29E"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toelatingseisen.</w:t>
      </w:r>
      <w:r w:rsidR="00786B77" w:rsidRPr="00542586">
        <w:rPr>
          <w:rFonts w:ascii="Calibri" w:hAnsi="Calibri" w:cs="Calibri"/>
          <w:sz w:val="20"/>
          <w:szCs w:val="20"/>
          <w:lang w:val="nl-NL"/>
        </w:rPr>
        <w:t xml:space="preserve"> Dit geldt ook voor elders gestalde paarden die onze accommodatie betreden.</w:t>
      </w:r>
    </w:p>
    <w:p w14:paraId="4537294C" w14:textId="77777777" w:rsidR="007A4C4C" w:rsidRPr="00542586" w:rsidRDefault="007A4C4C"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Indien mogelijk wordt een nieuw binnengekomen paard 2 weken in quarantaine geplaatst.</w:t>
      </w:r>
    </w:p>
    <w:p w14:paraId="7038108A" w14:textId="77777777" w:rsidR="000C0587" w:rsidRPr="00463780" w:rsidRDefault="000C0587" w:rsidP="003E702C">
      <w:pPr>
        <w:pStyle w:val="Lijstalinea"/>
        <w:numPr>
          <w:ilvl w:val="0"/>
          <w:numId w:val="1"/>
        </w:numPr>
        <w:autoSpaceDE w:val="0"/>
        <w:autoSpaceDN w:val="0"/>
        <w:adjustRightInd w:val="0"/>
        <w:ind w:left="1134" w:hanging="567"/>
        <w:rPr>
          <w:rFonts w:asciiTheme="minorHAnsi" w:hAnsiTheme="minorHAnsi" w:cstheme="minorHAnsi"/>
          <w:sz w:val="20"/>
          <w:szCs w:val="20"/>
          <w:lang w:val="nl-NL"/>
        </w:rPr>
      </w:pPr>
      <w:r w:rsidRPr="00463780">
        <w:rPr>
          <w:rFonts w:asciiTheme="minorHAnsi" w:hAnsiTheme="minorHAnsi" w:cstheme="minorHAnsi"/>
          <w:sz w:val="20"/>
          <w:szCs w:val="20"/>
          <w:lang w:val="nl-NL"/>
        </w:rPr>
        <w:t xml:space="preserve">Indien het bekend is bij de eigenaar dat het paard bij aankomst een (besmettelijke) ziekte onder de leden heeft of mogelijk drager zou kunnen zijn van een (besmettelijke) ziekte, dan is de eigenaar </w:t>
      </w:r>
      <w:r w:rsidRPr="00463780">
        <w:rPr>
          <w:rFonts w:asciiTheme="minorHAnsi" w:hAnsiTheme="minorHAnsi" w:cstheme="minorHAnsi"/>
          <w:bCs/>
          <w:sz w:val="20"/>
          <w:szCs w:val="20"/>
          <w:lang w:val="nl-NL"/>
        </w:rPr>
        <w:t>verplicht</w:t>
      </w:r>
      <w:r w:rsidRPr="00463780">
        <w:rPr>
          <w:rFonts w:asciiTheme="minorHAnsi" w:hAnsiTheme="minorHAnsi" w:cstheme="minorHAnsi"/>
          <w:b/>
          <w:bCs/>
          <w:sz w:val="20"/>
          <w:szCs w:val="20"/>
          <w:lang w:val="nl-NL"/>
        </w:rPr>
        <w:t xml:space="preserve"> </w:t>
      </w:r>
      <w:r w:rsidRPr="00463780">
        <w:rPr>
          <w:rFonts w:asciiTheme="minorHAnsi" w:hAnsiTheme="minorHAnsi" w:cstheme="minorHAnsi"/>
          <w:sz w:val="20"/>
          <w:szCs w:val="20"/>
          <w:lang w:val="nl-NL"/>
        </w:rPr>
        <w:t xml:space="preserve">dit voor aankomst bij het bestuur van Prometheus Ruitersport te melden. Bij het nalaten hiervan worden </w:t>
      </w:r>
      <w:r w:rsidRPr="00463780">
        <w:rPr>
          <w:rFonts w:asciiTheme="minorHAnsi" w:hAnsiTheme="minorHAnsi" w:cstheme="minorHAnsi"/>
          <w:bCs/>
          <w:sz w:val="20"/>
          <w:szCs w:val="20"/>
          <w:lang w:val="nl-NL"/>
        </w:rPr>
        <w:t xml:space="preserve">alle </w:t>
      </w:r>
      <w:r w:rsidRPr="00463780">
        <w:rPr>
          <w:rFonts w:asciiTheme="minorHAnsi" w:hAnsiTheme="minorHAnsi" w:cstheme="minorHAnsi"/>
          <w:sz w:val="20"/>
          <w:szCs w:val="20"/>
          <w:lang w:val="nl-NL"/>
        </w:rPr>
        <w:t>kosten die hieruit voortvloeien, inclusief de behandeling van de paard</w:t>
      </w:r>
      <w:r w:rsidR="00A5668F" w:rsidRPr="00463780">
        <w:rPr>
          <w:rFonts w:asciiTheme="minorHAnsi" w:hAnsiTheme="minorHAnsi" w:cstheme="minorHAnsi"/>
          <w:sz w:val="20"/>
          <w:szCs w:val="20"/>
          <w:lang w:val="nl-NL"/>
        </w:rPr>
        <w:t>en</w:t>
      </w:r>
      <w:r w:rsidRPr="00463780">
        <w:rPr>
          <w:rFonts w:asciiTheme="minorHAnsi" w:hAnsiTheme="minorHAnsi" w:cstheme="minorHAnsi"/>
          <w:sz w:val="20"/>
          <w:szCs w:val="20"/>
          <w:lang w:val="nl-NL"/>
        </w:rPr>
        <w:t xml:space="preserve"> die besmet geraakt zijn, verhaald op rekening van de eigenaar die heeft nagelaten de ziekte te melden. Prometheus Ruitersport behoudt zich in dit geval het recht om het stallingsabonnement per direct te beëindigen, zonder dat er enig recht op restitutie van de reeds betaalde pensiongelden bestaat.</w:t>
      </w:r>
    </w:p>
    <w:p w14:paraId="31DF665C" w14:textId="77777777" w:rsidR="004D362B" w:rsidRPr="00463780" w:rsidRDefault="000C0587" w:rsidP="003E702C">
      <w:pPr>
        <w:pStyle w:val="Lijstalinea"/>
        <w:numPr>
          <w:ilvl w:val="0"/>
          <w:numId w:val="1"/>
        </w:numPr>
        <w:autoSpaceDE w:val="0"/>
        <w:autoSpaceDN w:val="0"/>
        <w:adjustRightInd w:val="0"/>
        <w:ind w:left="1134" w:hanging="567"/>
        <w:rPr>
          <w:rFonts w:asciiTheme="minorHAnsi" w:hAnsiTheme="minorHAnsi" w:cstheme="minorHAnsi"/>
          <w:sz w:val="20"/>
          <w:szCs w:val="20"/>
          <w:lang w:val="nl-NL"/>
        </w:rPr>
      </w:pPr>
      <w:r w:rsidRPr="00463780">
        <w:rPr>
          <w:rFonts w:asciiTheme="minorHAnsi" w:hAnsiTheme="minorHAnsi" w:cstheme="minorHAnsi"/>
          <w:sz w:val="20"/>
          <w:szCs w:val="20"/>
          <w:lang w:val="nl-NL"/>
        </w:rPr>
        <w:t>Van stalgebreken bij paarden/pony‘s moet voor het aangaan van de overeenkomst melding gemaakt zijn.</w:t>
      </w:r>
    </w:p>
    <w:p w14:paraId="6266A45F" w14:textId="0BC9884B" w:rsidR="00AE551F" w:rsidRPr="00542586" w:rsidRDefault="00B028B7" w:rsidP="00881A70">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7.1</w:t>
      </w:r>
      <w:r w:rsidR="00910FE0">
        <w:rPr>
          <w:rFonts w:ascii="Calibri" w:hAnsi="Calibri" w:cs="Calibri"/>
          <w:sz w:val="20"/>
          <w:szCs w:val="20"/>
          <w:lang w:val="nl-NL"/>
        </w:rPr>
        <w:t>0</w:t>
      </w:r>
      <w:r w:rsidRPr="00542586">
        <w:rPr>
          <w:rFonts w:ascii="Calibri" w:hAnsi="Calibri" w:cs="Calibri"/>
          <w:sz w:val="20"/>
          <w:szCs w:val="20"/>
          <w:lang w:val="nl-NL"/>
        </w:rPr>
        <w:tab/>
      </w:r>
      <w:r w:rsidR="00786B77" w:rsidRPr="00542586">
        <w:rPr>
          <w:rFonts w:ascii="Calibri" w:hAnsi="Calibri" w:cs="Calibri"/>
          <w:sz w:val="20"/>
          <w:szCs w:val="20"/>
          <w:lang w:val="nl-NL"/>
        </w:rPr>
        <w:t xml:space="preserve">In de verenigingslessen </w:t>
      </w:r>
      <w:r w:rsidRPr="00542586">
        <w:rPr>
          <w:rFonts w:ascii="Calibri" w:hAnsi="Calibri" w:cs="Calibri"/>
          <w:sz w:val="20"/>
          <w:szCs w:val="20"/>
          <w:lang w:val="nl-NL"/>
        </w:rPr>
        <w:t>wordt eerst gebru</w:t>
      </w:r>
      <w:r w:rsidR="00786B77" w:rsidRPr="00542586">
        <w:rPr>
          <w:rFonts w:ascii="Calibri" w:hAnsi="Calibri" w:cs="Calibri"/>
          <w:sz w:val="20"/>
          <w:szCs w:val="20"/>
          <w:lang w:val="nl-NL"/>
        </w:rPr>
        <w:t>ik</w:t>
      </w:r>
      <w:r w:rsidR="00AE551F" w:rsidRPr="00542586">
        <w:rPr>
          <w:rFonts w:ascii="Calibri" w:hAnsi="Calibri" w:cs="Calibri"/>
          <w:sz w:val="20"/>
          <w:szCs w:val="20"/>
          <w:lang w:val="nl-NL"/>
        </w:rPr>
        <w:t xml:space="preserve"> gemaakt</w:t>
      </w:r>
      <w:r w:rsidR="00786B77" w:rsidRPr="00542586">
        <w:rPr>
          <w:rFonts w:ascii="Calibri" w:hAnsi="Calibri" w:cs="Calibri"/>
          <w:sz w:val="20"/>
          <w:szCs w:val="20"/>
          <w:lang w:val="nl-NL"/>
        </w:rPr>
        <w:t xml:space="preserve"> van de manege paarden/pony’s. </w:t>
      </w:r>
    </w:p>
    <w:p w14:paraId="16BCBF42" w14:textId="77777777" w:rsidR="00AE551F" w:rsidRPr="00542586" w:rsidRDefault="00AE551F" w:rsidP="00881A70">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r>
      <w:r w:rsidR="00786B77" w:rsidRPr="00542586">
        <w:rPr>
          <w:rFonts w:ascii="Calibri" w:hAnsi="Calibri" w:cs="Calibri"/>
          <w:sz w:val="20"/>
          <w:szCs w:val="20"/>
          <w:lang w:val="nl-NL"/>
        </w:rPr>
        <w:t>Wann</w:t>
      </w:r>
      <w:r w:rsidR="00FB7CC3" w:rsidRPr="00542586">
        <w:rPr>
          <w:rFonts w:ascii="Calibri" w:hAnsi="Calibri" w:cs="Calibri"/>
          <w:sz w:val="20"/>
          <w:szCs w:val="20"/>
          <w:lang w:val="nl-NL"/>
        </w:rPr>
        <w:t>e</w:t>
      </w:r>
      <w:r w:rsidR="00786B77" w:rsidRPr="00542586">
        <w:rPr>
          <w:rFonts w:ascii="Calibri" w:hAnsi="Calibri" w:cs="Calibri"/>
          <w:sz w:val="20"/>
          <w:szCs w:val="20"/>
          <w:lang w:val="nl-NL"/>
        </w:rPr>
        <w:t xml:space="preserve">er nodig kan een eigenaar benaderd worden of zijn paard tijdelijk in de lessen ingezet </w:t>
      </w:r>
    </w:p>
    <w:p w14:paraId="62020C49" w14:textId="77777777" w:rsidR="00B028B7" w:rsidRPr="00542586" w:rsidRDefault="00AE551F" w:rsidP="00881A70">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r>
      <w:r w:rsidR="00786B77" w:rsidRPr="00542586">
        <w:rPr>
          <w:rFonts w:ascii="Calibri" w:hAnsi="Calibri" w:cs="Calibri"/>
          <w:sz w:val="20"/>
          <w:szCs w:val="20"/>
          <w:lang w:val="nl-NL"/>
        </w:rPr>
        <w:t>mag worden. Hier wordt een vastgestelde vergoeding voor betaald</w:t>
      </w:r>
      <w:r w:rsidR="00881A70" w:rsidRPr="00542586">
        <w:rPr>
          <w:rFonts w:ascii="Calibri" w:hAnsi="Calibri" w:cs="Calibri"/>
          <w:sz w:val="20"/>
          <w:szCs w:val="20"/>
          <w:lang w:val="nl-NL"/>
        </w:rPr>
        <w:t>.</w:t>
      </w:r>
    </w:p>
    <w:p w14:paraId="039E2709" w14:textId="011ED9E7" w:rsidR="002B3882" w:rsidRPr="00463780" w:rsidRDefault="00B028B7" w:rsidP="002B3882">
      <w:pPr>
        <w:pStyle w:val="Geenafstand"/>
        <w:tabs>
          <w:tab w:val="left" w:pos="567"/>
          <w:tab w:val="left" w:pos="1134"/>
        </w:tabs>
        <w:ind w:left="567" w:hanging="567"/>
        <w:rPr>
          <w:rFonts w:asciiTheme="minorHAnsi" w:hAnsiTheme="minorHAnsi" w:cstheme="minorHAnsi"/>
          <w:sz w:val="20"/>
          <w:szCs w:val="20"/>
          <w:lang w:val="nl-NL"/>
        </w:rPr>
      </w:pPr>
      <w:r w:rsidRPr="00542586">
        <w:rPr>
          <w:rFonts w:ascii="Calibri" w:hAnsi="Calibri" w:cs="Calibri"/>
          <w:sz w:val="20"/>
          <w:szCs w:val="20"/>
          <w:lang w:val="nl-NL"/>
        </w:rPr>
        <w:t>7.1</w:t>
      </w:r>
      <w:r w:rsidR="00910FE0">
        <w:rPr>
          <w:rFonts w:ascii="Calibri" w:hAnsi="Calibri" w:cs="Calibri"/>
          <w:sz w:val="20"/>
          <w:szCs w:val="20"/>
          <w:lang w:val="nl-NL"/>
        </w:rPr>
        <w:t>1</w:t>
      </w:r>
      <w:r w:rsidRPr="00542586">
        <w:rPr>
          <w:rFonts w:ascii="Calibri" w:hAnsi="Calibri" w:cs="Calibri"/>
          <w:sz w:val="20"/>
          <w:szCs w:val="20"/>
          <w:lang w:val="nl-NL"/>
        </w:rPr>
        <w:tab/>
        <w:t xml:space="preserve">De eigenaar dient WAP (incl. paarden) verzekerd te zijn, dan wel </w:t>
      </w:r>
      <w:r w:rsidR="002B3882" w:rsidRPr="00542586">
        <w:rPr>
          <w:rFonts w:ascii="Calibri" w:hAnsi="Calibri" w:cs="Calibri"/>
          <w:sz w:val="20"/>
          <w:szCs w:val="20"/>
          <w:lang w:val="nl-NL"/>
        </w:rPr>
        <w:t xml:space="preserve">zo'n verzekering af te sluiten </w:t>
      </w:r>
      <w:r w:rsidRPr="00542586">
        <w:rPr>
          <w:rFonts w:ascii="Calibri" w:hAnsi="Calibri" w:cs="Calibri"/>
          <w:sz w:val="20"/>
          <w:szCs w:val="20"/>
          <w:lang w:val="nl-NL"/>
        </w:rPr>
        <w:t>voor paarden/pony’s.</w:t>
      </w:r>
      <w:r w:rsidR="002B3882" w:rsidRPr="00542586">
        <w:rPr>
          <w:rFonts w:ascii="Calibri" w:hAnsi="Calibri" w:cs="Calibri"/>
          <w:sz w:val="20"/>
          <w:szCs w:val="20"/>
          <w:lang w:val="nl-NL"/>
        </w:rPr>
        <w:t xml:space="preserve"> </w:t>
      </w:r>
      <w:r w:rsidR="002B3882" w:rsidRPr="00463780">
        <w:rPr>
          <w:rFonts w:asciiTheme="minorHAnsi" w:hAnsiTheme="minorHAnsi" w:cstheme="minorHAnsi"/>
          <w:sz w:val="20"/>
          <w:szCs w:val="20"/>
          <w:lang w:val="nl-NL"/>
        </w:rPr>
        <w:t xml:space="preserve">Deze aansprakelijkheidsverzekering dient het risico van het bezit van </w:t>
      </w:r>
    </w:p>
    <w:p w14:paraId="654C47EE" w14:textId="77777777" w:rsidR="002B3882" w:rsidRPr="00542586" w:rsidRDefault="002B3882" w:rsidP="00541E5C">
      <w:pPr>
        <w:pStyle w:val="Geenafstand"/>
        <w:tabs>
          <w:tab w:val="left" w:pos="567"/>
          <w:tab w:val="left" w:pos="1134"/>
        </w:tabs>
        <w:ind w:left="567" w:hanging="567"/>
        <w:rPr>
          <w:rFonts w:ascii="Calibri" w:hAnsi="Calibri" w:cs="Calibri"/>
          <w:sz w:val="20"/>
          <w:szCs w:val="20"/>
          <w:lang w:val="nl-NL"/>
        </w:rPr>
      </w:pPr>
      <w:r w:rsidRPr="00463780">
        <w:rPr>
          <w:rFonts w:asciiTheme="minorHAnsi" w:hAnsiTheme="minorHAnsi" w:cstheme="minorHAnsi"/>
          <w:sz w:val="20"/>
          <w:szCs w:val="20"/>
          <w:lang w:val="nl-NL"/>
        </w:rPr>
        <w:tab/>
        <w:t>het paard te verzekeren, tevens wanneer het paard bij derden is gestald.</w:t>
      </w:r>
      <w:r w:rsidR="00541E5C" w:rsidRPr="00463780">
        <w:rPr>
          <w:rFonts w:asciiTheme="minorHAnsi" w:hAnsiTheme="minorHAnsi" w:cstheme="minorHAnsi"/>
          <w:sz w:val="20"/>
          <w:szCs w:val="20"/>
          <w:lang w:val="nl-NL"/>
        </w:rPr>
        <w:t xml:space="preserve"> </w:t>
      </w:r>
      <w:r w:rsidRPr="00463780">
        <w:rPr>
          <w:rFonts w:asciiTheme="minorHAnsi" w:hAnsiTheme="minorHAnsi" w:cstheme="minorHAnsi"/>
          <w:sz w:val="20"/>
          <w:szCs w:val="20"/>
          <w:lang w:val="nl-NL"/>
        </w:rPr>
        <w:t xml:space="preserve">De eigenaar dient zijn paard, zadels en andere bezittingen zelf te verzekeren tegen brand, diefstal en andere schade. </w:t>
      </w:r>
      <w:r w:rsidR="00B028B7" w:rsidRPr="00542586">
        <w:rPr>
          <w:rFonts w:ascii="Calibri" w:hAnsi="Calibri" w:cs="Calibri"/>
          <w:sz w:val="20"/>
          <w:szCs w:val="20"/>
          <w:lang w:val="nl-NL"/>
        </w:rPr>
        <w:t xml:space="preserve"> </w:t>
      </w:r>
    </w:p>
    <w:p w14:paraId="3A705020" w14:textId="77777777" w:rsidR="00224E6E" w:rsidRPr="00542586" w:rsidRDefault="0076753A" w:rsidP="00541E5C">
      <w:pPr>
        <w:pStyle w:val="Geenafstand"/>
        <w:tabs>
          <w:tab w:val="left" w:pos="567"/>
          <w:tab w:val="left" w:pos="1134"/>
        </w:tabs>
        <w:ind w:left="567"/>
        <w:rPr>
          <w:rFonts w:ascii="Calibri" w:hAnsi="Calibri" w:cs="Calibri"/>
          <w:sz w:val="20"/>
          <w:szCs w:val="20"/>
          <w:lang w:val="nl-NL"/>
        </w:rPr>
      </w:pPr>
      <w:r w:rsidRPr="00542586">
        <w:rPr>
          <w:rFonts w:ascii="Calibri" w:hAnsi="Calibri" w:cs="Calibri"/>
          <w:sz w:val="20"/>
          <w:szCs w:val="20"/>
          <w:lang w:val="nl-NL"/>
        </w:rPr>
        <w:t>Voor eventuele schade opgelopen aan harnachement tijden</w:t>
      </w:r>
      <w:r w:rsidR="00AE551F" w:rsidRPr="00542586">
        <w:rPr>
          <w:rFonts w:ascii="Calibri" w:hAnsi="Calibri" w:cs="Calibri"/>
          <w:sz w:val="20"/>
          <w:szCs w:val="20"/>
          <w:lang w:val="nl-NL"/>
        </w:rPr>
        <w:t>s</w:t>
      </w:r>
      <w:r w:rsidRPr="00542586">
        <w:rPr>
          <w:rFonts w:ascii="Calibri" w:hAnsi="Calibri" w:cs="Calibri"/>
          <w:sz w:val="20"/>
          <w:szCs w:val="20"/>
          <w:lang w:val="nl-NL"/>
        </w:rPr>
        <w:t xml:space="preserve"> de lessen waarin het paard/pony </w:t>
      </w:r>
      <w:r w:rsidR="00541E5C" w:rsidRPr="00542586">
        <w:rPr>
          <w:rFonts w:ascii="Calibri" w:hAnsi="Calibri" w:cs="Calibri"/>
          <w:sz w:val="20"/>
          <w:szCs w:val="20"/>
          <w:lang w:val="nl-NL"/>
        </w:rPr>
        <w:t xml:space="preserve">op verzoek van PRS </w:t>
      </w:r>
      <w:r w:rsidRPr="00542586">
        <w:rPr>
          <w:rFonts w:ascii="Calibri" w:hAnsi="Calibri" w:cs="Calibri"/>
          <w:sz w:val="20"/>
          <w:szCs w:val="20"/>
          <w:lang w:val="nl-NL"/>
        </w:rPr>
        <w:t xml:space="preserve">meeloopt, staat PRS garant. </w:t>
      </w:r>
      <w:r w:rsidR="00B028B7" w:rsidRPr="00542586">
        <w:rPr>
          <w:rFonts w:ascii="Calibri" w:hAnsi="Calibri" w:cs="Calibri"/>
          <w:sz w:val="20"/>
          <w:szCs w:val="20"/>
          <w:lang w:val="nl-NL"/>
        </w:rPr>
        <w:t>Indien zijn</w:t>
      </w:r>
      <w:r w:rsidR="00881A70" w:rsidRPr="00542586">
        <w:rPr>
          <w:rFonts w:ascii="Calibri" w:hAnsi="Calibri" w:cs="Calibri"/>
          <w:sz w:val="20"/>
          <w:szCs w:val="20"/>
          <w:lang w:val="nl-NL"/>
        </w:rPr>
        <w:t xml:space="preserve"> p</w:t>
      </w:r>
      <w:r w:rsidR="00B028B7" w:rsidRPr="00542586">
        <w:rPr>
          <w:rFonts w:ascii="Calibri" w:hAnsi="Calibri" w:cs="Calibri"/>
          <w:sz w:val="20"/>
          <w:szCs w:val="20"/>
          <w:lang w:val="nl-NL"/>
        </w:rPr>
        <w:t xml:space="preserve">aard/pony verwijtbare schade </w:t>
      </w:r>
    </w:p>
    <w:p w14:paraId="01BEAD3A" w14:textId="77777777" w:rsidR="00B028B7" w:rsidRPr="00542586" w:rsidRDefault="00B028B7" w:rsidP="004D362B">
      <w:pPr>
        <w:pStyle w:val="Geenafstand"/>
        <w:tabs>
          <w:tab w:val="left" w:pos="567"/>
          <w:tab w:val="left" w:pos="1134"/>
        </w:tabs>
        <w:ind w:left="567"/>
        <w:rPr>
          <w:rFonts w:ascii="Calibri" w:hAnsi="Calibri" w:cs="Calibri"/>
          <w:sz w:val="20"/>
          <w:szCs w:val="20"/>
          <w:lang w:val="nl-NL"/>
        </w:rPr>
      </w:pPr>
      <w:r w:rsidRPr="00542586">
        <w:rPr>
          <w:rFonts w:ascii="Calibri" w:hAnsi="Calibri" w:cs="Calibri"/>
          <w:sz w:val="20"/>
          <w:szCs w:val="20"/>
          <w:lang w:val="nl-NL"/>
        </w:rPr>
        <w:t>aanricht aan stal of anderszins, dient de eigenaar in overleg</w:t>
      </w:r>
      <w:r w:rsidR="00881A70" w:rsidRPr="00542586">
        <w:rPr>
          <w:rFonts w:ascii="Calibri" w:hAnsi="Calibri" w:cs="Calibri"/>
          <w:sz w:val="20"/>
          <w:szCs w:val="20"/>
          <w:lang w:val="nl-NL"/>
        </w:rPr>
        <w:t xml:space="preserve"> </w:t>
      </w:r>
      <w:r w:rsidRPr="00542586">
        <w:rPr>
          <w:rFonts w:ascii="Calibri" w:hAnsi="Calibri" w:cs="Calibri"/>
          <w:sz w:val="20"/>
          <w:szCs w:val="20"/>
          <w:lang w:val="nl-NL"/>
        </w:rPr>
        <w:t xml:space="preserve">met </w:t>
      </w:r>
      <w:r w:rsidR="00881A70" w:rsidRPr="00542586">
        <w:rPr>
          <w:rFonts w:ascii="Calibri" w:hAnsi="Calibri" w:cs="Calibri"/>
          <w:sz w:val="20"/>
          <w:szCs w:val="20"/>
          <w:lang w:val="nl-NL"/>
        </w:rPr>
        <w:t>het bestuur</w:t>
      </w:r>
      <w:r w:rsidR="0076753A" w:rsidRPr="00542586">
        <w:rPr>
          <w:rFonts w:ascii="Calibri" w:hAnsi="Calibri" w:cs="Calibri"/>
          <w:sz w:val="20"/>
          <w:szCs w:val="20"/>
          <w:lang w:val="nl-NL"/>
        </w:rPr>
        <w:t xml:space="preserve"> de schade</w:t>
      </w:r>
      <w:r w:rsidR="00D40E03" w:rsidRPr="00542586">
        <w:rPr>
          <w:rFonts w:ascii="Calibri" w:hAnsi="Calibri" w:cs="Calibri"/>
          <w:sz w:val="20"/>
          <w:szCs w:val="20"/>
          <w:lang w:val="nl-NL"/>
        </w:rPr>
        <w:t xml:space="preserve"> vakkundig</w:t>
      </w:r>
      <w:r w:rsidR="0076753A" w:rsidRPr="00542586">
        <w:rPr>
          <w:rFonts w:ascii="Calibri" w:hAnsi="Calibri" w:cs="Calibri"/>
          <w:sz w:val="20"/>
          <w:szCs w:val="20"/>
          <w:lang w:val="nl-NL"/>
        </w:rPr>
        <w:t xml:space="preserve"> te (laten) herstell</w:t>
      </w:r>
      <w:r w:rsidRPr="00542586">
        <w:rPr>
          <w:rFonts w:ascii="Calibri" w:hAnsi="Calibri" w:cs="Calibri"/>
          <w:sz w:val="20"/>
          <w:szCs w:val="20"/>
          <w:lang w:val="nl-NL"/>
        </w:rPr>
        <w:t>en.</w:t>
      </w:r>
      <w:r w:rsidR="004D362B" w:rsidRPr="00463780">
        <w:rPr>
          <w:rFonts w:asciiTheme="minorHAnsi" w:hAnsiTheme="minorHAnsi" w:cstheme="minorHAnsi"/>
          <w:sz w:val="20"/>
          <w:szCs w:val="20"/>
          <w:lang w:val="nl-NL"/>
        </w:rPr>
        <w:t xml:space="preserve"> </w:t>
      </w:r>
    </w:p>
    <w:p w14:paraId="1CD3A42A" w14:textId="77777777" w:rsidR="00C7667A" w:rsidRDefault="00B028B7" w:rsidP="00C7667A">
      <w:pPr>
        <w:pStyle w:val="Geenafstand"/>
        <w:ind w:left="567" w:hanging="567"/>
        <w:rPr>
          <w:rFonts w:ascii="Calibri" w:hAnsi="Calibri" w:cs="Calibri"/>
          <w:sz w:val="20"/>
          <w:szCs w:val="20"/>
          <w:lang w:val="nl-NL"/>
        </w:rPr>
      </w:pPr>
      <w:r w:rsidRPr="00542586">
        <w:rPr>
          <w:rFonts w:ascii="Calibri" w:hAnsi="Calibri" w:cs="Calibri"/>
          <w:sz w:val="20"/>
          <w:szCs w:val="20"/>
          <w:lang w:val="nl-NL"/>
        </w:rPr>
        <w:t>7.1</w:t>
      </w:r>
      <w:r w:rsidR="00910FE0">
        <w:rPr>
          <w:rFonts w:ascii="Calibri" w:hAnsi="Calibri" w:cs="Calibri"/>
          <w:sz w:val="20"/>
          <w:szCs w:val="20"/>
          <w:lang w:val="nl-NL"/>
        </w:rPr>
        <w:t>2</w:t>
      </w:r>
      <w:r w:rsidRPr="00542586">
        <w:rPr>
          <w:rFonts w:ascii="Calibri" w:hAnsi="Calibri" w:cs="Calibri"/>
          <w:sz w:val="20"/>
          <w:szCs w:val="20"/>
          <w:lang w:val="nl-NL"/>
        </w:rPr>
        <w:tab/>
        <w:t>De eigenaar is verplicht zijn paard/pony zo te (laten) verzorgen dat de optimale gezondheid daarvan wordt gewaarborgd. Als de eigenaar de verzorging, al dan niet tijdelijk, aan een ander lid overdraagt, moet de eigenaar dit tevoren melden aan het bestuur. Ontwormkuren</w:t>
      </w:r>
      <w:r w:rsidR="00C7667A">
        <w:rPr>
          <w:rFonts w:ascii="Calibri" w:hAnsi="Calibri" w:cs="Calibri"/>
          <w:sz w:val="20"/>
          <w:szCs w:val="20"/>
          <w:lang w:val="nl-NL"/>
        </w:rPr>
        <w:t xml:space="preserve"> worden </w:t>
      </w:r>
      <w:r w:rsidR="00C7667A">
        <w:rPr>
          <w:rFonts w:ascii="Calibri" w:hAnsi="Calibri" w:cs="Calibri"/>
          <w:sz w:val="20"/>
          <w:szCs w:val="20"/>
          <w:lang w:val="nl-NL"/>
        </w:rPr>
        <w:lastRenderedPageBreak/>
        <w:t xml:space="preserve">toegediend door de veterinaire commissie c.q. door de eigenaar zelf of de aangewezen dag, op advies van de veearts na mestonderzoek.  </w:t>
      </w:r>
    </w:p>
    <w:p w14:paraId="2B4A8A62" w14:textId="77777777" w:rsidR="00C7667A" w:rsidRDefault="00C7667A" w:rsidP="00C7667A">
      <w:pPr>
        <w:pStyle w:val="Geenafstand"/>
        <w:ind w:left="567"/>
        <w:rPr>
          <w:rFonts w:ascii="Calibri" w:hAnsi="Calibri" w:cs="Calibri"/>
          <w:sz w:val="20"/>
          <w:szCs w:val="20"/>
          <w:lang w:val="nl-NL"/>
        </w:rPr>
      </w:pPr>
      <w:r>
        <w:rPr>
          <w:rFonts w:ascii="Calibri" w:hAnsi="Calibri" w:cs="Calibri"/>
          <w:sz w:val="20"/>
          <w:szCs w:val="20"/>
          <w:lang w:val="nl-NL"/>
        </w:rPr>
        <w:t>I</w:t>
      </w:r>
      <w:r w:rsidR="00B028B7" w:rsidRPr="00542586">
        <w:rPr>
          <w:rFonts w:ascii="Calibri" w:hAnsi="Calibri" w:cs="Calibri"/>
          <w:sz w:val="20"/>
          <w:szCs w:val="20"/>
          <w:lang w:val="nl-NL"/>
        </w:rPr>
        <w:t xml:space="preserve">nfluenza- en tetanusinentingen </w:t>
      </w:r>
      <w:r>
        <w:rPr>
          <w:rFonts w:ascii="Calibri" w:hAnsi="Calibri" w:cs="Calibri"/>
          <w:sz w:val="20"/>
          <w:szCs w:val="20"/>
          <w:lang w:val="nl-NL"/>
        </w:rPr>
        <w:t xml:space="preserve">worden volgens collectief schema aan alle paarden op stal gegeven. De afspraak hiervoor wordt gemaakt door de veterinaire commissie.  </w:t>
      </w:r>
    </w:p>
    <w:p w14:paraId="1BFA2AB7" w14:textId="2C393F9F" w:rsidR="004E60D3" w:rsidRPr="004E60D3" w:rsidRDefault="00B028B7" w:rsidP="00C7667A">
      <w:pPr>
        <w:pStyle w:val="Geenafstand"/>
        <w:ind w:left="567"/>
        <w:rPr>
          <w:rFonts w:ascii="Calibri" w:hAnsi="Calibri" w:cs="Calibri"/>
          <w:sz w:val="20"/>
          <w:szCs w:val="20"/>
          <w:lang w:val="nl-NL"/>
        </w:rPr>
      </w:pPr>
      <w:r w:rsidRPr="00542586">
        <w:rPr>
          <w:rFonts w:ascii="Calibri" w:hAnsi="Calibri" w:cs="Calibri"/>
          <w:sz w:val="20"/>
          <w:szCs w:val="20"/>
          <w:lang w:val="nl-NL"/>
        </w:rPr>
        <w:t>Bij ernstige nalatigheid is PRS bevoegd om op kosten van de eigenaar een veearts te raadplegen. Zo</w:t>
      </w:r>
      <w:r w:rsidR="00CC6771" w:rsidRPr="00542586">
        <w:rPr>
          <w:rFonts w:ascii="Calibri" w:hAnsi="Calibri" w:cs="Calibri"/>
          <w:sz w:val="20"/>
          <w:szCs w:val="20"/>
          <w:lang w:val="nl-NL"/>
        </w:rPr>
        <w:t xml:space="preserve"> </w:t>
      </w:r>
      <w:r w:rsidRPr="00542586">
        <w:rPr>
          <w:rFonts w:ascii="Calibri" w:hAnsi="Calibri" w:cs="Calibri"/>
          <w:sz w:val="20"/>
          <w:szCs w:val="20"/>
          <w:lang w:val="nl-NL"/>
        </w:rPr>
        <w:t>nodig wordt hierbij ook een bevoegde instantie ingeschakeld.</w:t>
      </w:r>
      <w:r w:rsidR="00344905">
        <w:rPr>
          <w:rFonts w:ascii="Calibri" w:hAnsi="Calibri" w:cs="Calibri"/>
          <w:sz w:val="20"/>
          <w:szCs w:val="20"/>
          <w:lang w:val="nl-NL"/>
        </w:rPr>
        <w:t xml:space="preserve"> </w:t>
      </w:r>
      <w:r w:rsidR="00C4091D">
        <w:rPr>
          <w:rFonts w:ascii="Calibri" w:hAnsi="Calibri" w:cs="Calibri"/>
          <w:sz w:val="20"/>
          <w:szCs w:val="20"/>
          <w:lang w:val="nl-NL"/>
        </w:rPr>
        <w:br/>
      </w:r>
      <w:r w:rsidR="004E60D3" w:rsidRPr="004E60D3">
        <w:rPr>
          <w:rFonts w:asciiTheme="minorHAnsi" w:hAnsiTheme="minorHAnsi" w:cstheme="minorHAnsi"/>
          <w:sz w:val="20"/>
          <w:szCs w:val="20"/>
          <w:lang w:val="nl-NL"/>
        </w:rPr>
        <w:t>In geval van acuut, ernstig besmettingsgevaar, zal het paard, indien mogelijk</w:t>
      </w:r>
      <w:r w:rsidR="00344905">
        <w:rPr>
          <w:rFonts w:asciiTheme="minorHAnsi" w:hAnsiTheme="minorHAnsi" w:cstheme="minorHAnsi"/>
          <w:sz w:val="20"/>
          <w:szCs w:val="20"/>
          <w:lang w:val="nl-NL"/>
        </w:rPr>
        <w:t>,</w:t>
      </w:r>
      <w:r w:rsidR="004E60D3" w:rsidRPr="004E60D3">
        <w:rPr>
          <w:rFonts w:asciiTheme="minorHAnsi" w:hAnsiTheme="minorHAnsi" w:cstheme="minorHAnsi"/>
          <w:sz w:val="20"/>
          <w:szCs w:val="20"/>
          <w:lang w:val="nl-NL"/>
        </w:rPr>
        <w:t xml:space="preserve"> tijdelijk in een </w:t>
      </w:r>
      <w:r w:rsidR="00344905">
        <w:rPr>
          <w:rFonts w:asciiTheme="minorHAnsi" w:hAnsiTheme="minorHAnsi" w:cstheme="minorHAnsi"/>
          <w:sz w:val="20"/>
          <w:szCs w:val="20"/>
          <w:lang w:val="nl-NL"/>
        </w:rPr>
        <w:t xml:space="preserve">door het bestuur aangewezen </w:t>
      </w:r>
      <w:r w:rsidR="0008280A" w:rsidRPr="004E60D3">
        <w:rPr>
          <w:rFonts w:asciiTheme="minorHAnsi" w:hAnsiTheme="minorHAnsi" w:cstheme="minorHAnsi"/>
          <w:sz w:val="20"/>
          <w:szCs w:val="20"/>
          <w:lang w:val="nl-NL"/>
        </w:rPr>
        <w:t>quarantaine box</w:t>
      </w:r>
      <w:r w:rsidR="004E60D3" w:rsidRPr="004E60D3">
        <w:rPr>
          <w:rFonts w:asciiTheme="minorHAnsi" w:hAnsiTheme="minorHAnsi" w:cstheme="minorHAnsi"/>
          <w:sz w:val="20"/>
          <w:szCs w:val="20"/>
          <w:lang w:val="nl-NL"/>
        </w:rPr>
        <w:t xml:space="preserve"> </w:t>
      </w:r>
      <w:r w:rsidR="00344905" w:rsidRPr="004E60D3">
        <w:rPr>
          <w:rFonts w:asciiTheme="minorHAnsi" w:hAnsiTheme="minorHAnsi" w:cstheme="minorHAnsi"/>
          <w:sz w:val="20"/>
          <w:szCs w:val="20"/>
          <w:lang w:val="nl-NL"/>
        </w:rPr>
        <w:t xml:space="preserve">worden </w:t>
      </w:r>
      <w:r w:rsidR="004E60D3" w:rsidRPr="004E60D3">
        <w:rPr>
          <w:rFonts w:asciiTheme="minorHAnsi" w:hAnsiTheme="minorHAnsi" w:cstheme="minorHAnsi"/>
          <w:sz w:val="20"/>
          <w:szCs w:val="20"/>
          <w:lang w:val="nl-NL"/>
        </w:rPr>
        <w:t>geplaatst, dan wel zodanig gestald, dat de kans op besmetting voor de overige paarden zoveel mogelijk wordt beperkt</w:t>
      </w:r>
    </w:p>
    <w:p w14:paraId="7EA4B1BA" w14:textId="55D8AB13" w:rsidR="004D362B" w:rsidRPr="00542586" w:rsidRDefault="004D362B" w:rsidP="004D362B">
      <w:pPr>
        <w:tabs>
          <w:tab w:val="left" w:pos="567"/>
          <w:tab w:val="left" w:pos="1134"/>
        </w:tabs>
        <w:ind w:left="567" w:hanging="567"/>
        <w:rPr>
          <w:rFonts w:ascii="Calibri" w:hAnsi="Calibri" w:cs="Calibri"/>
          <w:sz w:val="20"/>
          <w:szCs w:val="20"/>
          <w:lang w:val="nl-NL"/>
        </w:rPr>
      </w:pPr>
      <w:r w:rsidRPr="00542586">
        <w:rPr>
          <w:rFonts w:ascii="Calibri" w:hAnsi="Calibri" w:cs="Calibri"/>
          <w:sz w:val="20"/>
          <w:szCs w:val="20"/>
          <w:lang w:val="nl-NL"/>
        </w:rPr>
        <w:t>7.1</w:t>
      </w:r>
      <w:r w:rsidR="00910FE0">
        <w:rPr>
          <w:rFonts w:ascii="Calibri" w:hAnsi="Calibri" w:cs="Calibri"/>
          <w:sz w:val="20"/>
          <w:szCs w:val="20"/>
          <w:lang w:val="nl-NL"/>
        </w:rPr>
        <w:t>3</w:t>
      </w:r>
      <w:r w:rsidRPr="00542586">
        <w:rPr>
          <w:rFonts w:ascii="Calibri" w:hAnsi="Calibri" w:cs="Calibri"/>
          <w:sz w:val="20"/>
          <w:szCs w:val="20"/>
          <w:lang w:val="nl-NL"/>
        </w:rPr>
        <w:tab/>
      </w:r>
      <w:r w:rsidRPr="00463780">
        <w:rPr>
          <w:rFonts w:asciiTheme="minorHAnsi" w:hAnsiTheme="minorHAnsi" w:cstheme="minorHAnsi"/>
          <w:sz w:val="20"/>
          <w:szCs w:val="20"/>
          <w:lang w:val="nl-NL"/>
        </w:rPr>
        <w:t>Is het gedrag van uw paard</w:t>
      </w:r>
      <w:r w:rsidR="00541E5C" w:rsidRPr="00463780">
        <w:rPr>
          <w:rFonts w:asciiTheme="minorHAnsi" w:hAnsiTheme="minorHAnsi" w:cstheme="minorHAnsi"/>
          <w:sz w:val="20"/>
          <w:szCs w:val="20"/>
          <w:lang w:val="nl-NL"/>
        </w:rPr>
        <w:t>/</w:t>
      </w:r>
      <w:r w:rsidRPr="00463780">
        <w:rPr>
          <w:rFonts w:asciiTheme="minorHAnsi" w:hAnsiTheme="minorHAnsi" w:cstheme="minorHAnsi"/>
          <w:sz w:val="20"/>
          <w:szCs w:val="20"/>
          <w:lang w:val="nl-NL"/>
        </w:rPr>
        <w:t xml:space="preserve">pony zodanig dat er zich onveilige situaties voordoen op het terrein van Prometheus Ruitersport behoudt het bestuur van Prometheus Ruitersport zich het recht om het stallingsabonnement te </w:t>
      </w:r>
      <w:r w:rsidR="00C4091D" w:rsidRPr="00463780">
        <w:rPr>
          <w:rFonts w:asciiTheme="minorHAnsi" w:hAnsiTheme="minorHAnsi" w:cstheme="minorHAnsi"/>
          <w:sz w:val="20"/>
          <w:szCs w:val="20"/>
          <w:lang w:val="nl-NL"/>
        </w:rPr>
        <w:t>beëindigen</w:t>
      </w:r>
      <w:r w:rsidRPr="00463780">
        <w:rPr>
          <w:rFonts w:asciiTheme="minorHAnsi" w:hAnsiTheme="minorHAnsi" w:cstheme="minorHAnsi"/>
          <w:sz w:val="20"/>
          <w:szCs w:val="20"/>
          <w:lang w:val="nl-NL"/>
        </w:rPr>
        <w:t>.</w:t>
      </w:r>
    </w:p>
    <w:p w14:paraId="0F4319AC" w14:textId="3988F676" w:rsidR="007A4C4C" w:rsidRPr="00542586" w:rsidRDefault="00B028B7" w:rsidP="007A4C4C">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7</w:t>
      </w:r>
      <w:r w:rsidR="004D362B" w:rsidRPr="00542586">
        <w:rPr>
          <w:rFonts w:ascii="Calibri" w:hAnsi="Calibri" w:cs="Calibri"/>
          <w:sz w:val="20"/>
          <w:szCs w:val="20"/>
          <w:lang w:val="nl-NL"/>
        </w:rPr>
        <w:t>.1</w:t>
      </w:r>
      <w:r w:rsidR="00910FE0">
        <w:rPr>
          <w:rFonts w:ascii="Calibri" w:hAnsi="Calibri" w:cs="Calibri"/>
          <w:sz w:val="20"/>
          <w:szCs w:val="20"/>
          <w:lang w:val="nl-NL"/>
        </w:rPr>
        <w:t>4</w:t>
      </w:r>
      <w:r w:rsidRPr="00542586">
        <w:rPr>
          <w:rFonts w:ascii="Calibri" w:hAnsi="Calibri" w:cs="Calibri"/>
          <w:sz w:val="20"/>
          <w:szCs w:val="20"/>
          <w:lang w:val="nl-NL"/>
        </w:rPr>
        <w:tab/>
      </w:r>
      <w:r w:rsidR="007A4C4C" w:rsidRPr="00542586">
        <w:rPr>
          <w:rFonts w:ascii="Calibri" w:hAnsi="Calibri" w:cs="Calibri"/>
          <w:sz w:val="20"/>
          <w:szCs w:val="20"/>
          <w:lang w:val="nl-NL"/>
        </w:rPr>
        <w:t>Een eigenaar is vrij in de keuze van</w:t>
      </w:r>
      <w:r w:rsidRPr="00542586">
        <w:rPr>
          <w:rFonts w:ascii="Calibri" w:hAnsi="Calibri" w:cs="Calibri"/>
          <w:sz w:val="20"/>
          <w:szCs w:val="20"/>
          <w:lang w:val="nl-NL"/>
        </w:rPr>
        <w:t xml:space="preserve"> dierenarts en hoefsmid. De kosten van hun diensten komen </w:t>
      </w:r>
    </w:p>
    <w:p w14:paraId="1C3C91A9" w14:textId="77777777" w:rsidR="00B028B7" w:rsidRPr="00542586" w:rsidRDefault="007A4C4C" w:rsidP="007A4C4C">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r>
      <w:r w:rsidR="00B028B7" w:rsidRPr="00542586">
        <w:rPr>
          <w:rFonts w:ascii="Calibri" w:hAnsi="Calibri" w:cs="Calibri"/>
          <w:sz w:val="20"/>
          <w:szCs w:val="20"/>
          <w:lang w:val="nl-NL"/>
        </w:rPr>
        <w:t>voor rekening van de betreffende eigenaren</w:t>
      </w:r>
    </w:p>
    <w:p w14:paraId="5AACC062" w14:textId="4E0A284B" w:rsidR="00B028B7" w:rsidRPr="00542586" w:rsidRDefault="004D362B"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7.1</w:t>
      </w:r>
      <w:r w:rsidR="00910FE0">
        <w:rPr>
          <w:rFonts w:ascii="Calibri" w:hAnsi="Calibri" w:cs="Calibri"/>
          <w:sz w:val="20"/>
          <w:szCs w:val="20"/>
          <w:lang w:val="nl-NL"/>
        </w:rPr>
        <w:t>5</w:t>
      </w:r>
      <w:r w:rsidR="00B028B7" w:rsidRPr="00542586">
        <w:rPr>
          <w:rFonts w:ascii="Calibri" w:hAnsi="Calibri" w:cs="Calibri"/>
          <w:sz w:val="20"/>
          <w:szCs w:val="20"/>
          <w:lang w:val="nl-NL"/>
        </w:rPr>
        <w:tab/>
        <w:t>Een eigenaar is onder meer verplicht mee te</w:t>
      </w:r>
      <w:r w:rsidR="00D40E03" w:rsidRPr="00542586">
        <w:rPr>
          <w:rFonts w:ascii="Calibri" w:hAnsi="Calibri" w:cs="Calibri"/>
          <w:sz w:val="20"/>
          <w:szCs w:val="20"/>
          <w:lang w:val="nl-NL"/>
        </w:rPr>
        <w:t xml:space="preserve"> werken in de staldienst</w:t>
      </w:r>
      <w:r w:rsidR="00224E6E" w:rsidRPr="00542586">
        <w:rPr>
          <w:rFonts w:ascii="Calibri" w:hAnsi="Calibri" w:cs="Calibri"/>
          <w:sz w:val="20"/>
          <w:szCs w:val="20"/>
          <w:lang w:val="nl-NL"/>
        </w:rPr>
        <w:t xml:space="preserve"> en voerdienst</w:t>
      </w:r>
      <w:r w:rsidR="00D40E03" w:rsidRPr="00542586">
        <w:rPr>
          <w:rFonts w:ascii="Calibri" w:hAnsi="Calibri" w:cs="Calibri"/>
          <w:sz w:val="20"/>
          <w:szCs w:val="20"/>
          <w:lang w:val="nl-NL"/>
        </w:rPr>
        <w:t>. Het</w:t>
      </w:r>
      <w:r w:rsidR="00B028B7" w:rsidRPr="00542586">
        <w:rPr>
          <w:rFonts w:ascii="Calibri" w:hAnsi="Calibri" w:cs="Calibri"/>
          <w:sz w:val="20"/>
          <w:szCs w:val="20"/>
          <w:lang w:val="nl-NL"/>
        </w:rPr>
        <w:t xml:space="preserve"> </w:t>
      </w:r>
    </w:p>
    <w:p w14:paraId="305D4E16" w14:textId="77777777" w:rsidR="00224E6E"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voeren van paarden/pony</w:t>
      </w:r>
      <w:r w:rsidR="00D40E03" w:rsidRPr="00542586">
        <w:rPr>
          <w:rFonts w:ascii="Calibri" w:hAnsi="Calibri" w:cs="Calibri"/>
          <w:sz w:val="20"/>
          <w:szCs w:val="20"/>
          <w:lang w:val="nl-NL"/>
        </w:rPr>
        <w:t>’</w:t>
      </w:r>
      <w:r w:rsidRPr="00542586">
        <w:rPr>
          <w:rFonts w:ascii="Calibri" w:hAnsi="Calibri" w:cs="Calibri"/>
          <w:sz w:val="20"/>
          <w:szCs w:val="20"/>
          <w:lang w:val="nl-NL"/>
        </w:rPr>
        <w:t>s</w:t>
      </w:r>
      <w:r w:rsidR="00D40E03" w:rsidRPr="00542586">
        <w:rPr>
          <w:rFonts w:ascii="Calibri" w:hAnsi="Calibri" w:cs="Calibri"/>
          <w:sz w:val="20"/>
          <w:szCs w:val="20"/>
          <w:lang w:val="nl-NL"/>
        </w:rPr>
        <w:t xml:space="preserve"> en de staldienst</w:t>
      </w:r>
      <w:r w:rsidRPr="00542586">
        <w:rPr>
          <w:rFonts w:ascii="Calibri" w:hAnsi="Calibri" w:cs="Calibri"/>
          <w:sz w:val="20"/>
          <w:szCs w:val="20"/>
          <w:lang w:val="nl-NL"/>
        </w:rPr>
        <w:t xml:space="preserve"> </w:t>
      </w:r>
      <w:r w:rsidR="00D40E03" w:rsidRPr="00542586">
        <w:rPr>
          <w:rFonts w:ascii="Calibri" w:hAnsi="Calibri" w:cs="Calibri"/>
          <w:sz w:val="20"/>
          <w:szCs w:val="20"/>
          <w:lang w:val="nl-NL"/>
        </w:rPr>
        <w:t xml:space="preserve">wordt volgens een vastgesteld schema gedaan. </w:t>
      </w:r>
      <w:r w:rsidRPr="00542586">
        <w:rPr>
          <w:rFonts w:ascii="Calibri" w:hAnsi="Calibri" w:cs="Calibri"/>
          <w:sz w:val="20"/>
          <w:szCs w:val="20"/>
          <w:lang w:val="nl-NL"/>
        </w:rPr>
        <w:t xml:space="preserve">Bij </w:t>
      </w:r>
    </w:p>
    <w:p w14:paraId="06897DB5" w14:textId="77777777" w:rsidR="00B028B7" w:rsidRPr="00542586" w:rsidRDefault="00224E6E"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r>
      <w:r w:rsidR="00D40E03" w:rsidRPr="00542586">
        <w:rPr>
          <w:rFonts w:ascii="Calibri" w:hAnsi="Calibri" w:cs="Calibri"/>
          <w:sz w:val="20"/>
          <w:szCs w:val="20"/>
          <w:lang w:val="nl-NL"/>
        </w:rPr>
        <w:t>v</w:t>
      </w:r>
      <w:r w:rsidR="00B028B7" w:rsidRPr="00542586">
        <w:rPr>
          <w:rFonts w:ascii="Calibri" w:hAnsi="Calibri" w:cs="Calibri"/>
          <w:sz w:val="20"/>
          <w:szCs w:val="20"/>
          <w:lang w:val="nl-NL"/>
        </w:rPr>
        <w:t>erhindering dient ruiling van dienst onderling te worden geregeld.</w:t>
      </w:r>
    </w:p>
    <w:p w14:paraId="63A848D1" w14:textId="235A2510" w:rsidR="00B028B7" w:rsidRPr="00542586" w:rsidRDefault="004D362B"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7.</w:t>
      </w:r>
      <w:r w:rsidR="003B294D">
        <w:rPr>
          <w:rFonts w:ascii="Calibri" w:hAnsi="Calibri" w:cs="Calibri"/>
          <w:sz w:val="20"/>
          <w:szCs w:val="20"/>
          <w:lang w:val="nl-NL"/>
        </w:rPr>
        <w:t>1</w:t>
      </w:r>
      <w:r w:rsidR="00910FE0">
        <w:rPr>
          <w:rFonts w:ascii="Calibri" w:hAnsi="Calibri" w:cs="Calibri"/>
          <w:sz w:val="20"/>
          <w:szCs w:val="20"/>
          <w:lang w:val="nl-NL"/>
        </w:rPr>
        <w:t>6</w:t>
      </w:r>
      <w:r w:rsidR="00B028B7" w:rsidRPr="00542586">
        <w:rPr>
          <w:rFonts w:ascii="Calibri" w:hAnsi="Calibri" w:cs="Calibri"/>
          <w:sz w:val="20"/>
          <w:szCs w:val="20"/>
          <w:lang w:val="nl-NL"/>
        </w:rPr>
        <w:tab/>
        <w:t xml:space="preserve">Bij tijdelijke ziekte/kreupelheid van een privépaard wordt een eigenaar met een </w:t>
      </w:r>
    </w:p>
    <w:p w14:paraId="49FE5F61"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 xml:space="preserve">rijabonnement na overleg met het bestuur en de instructeur zo mogelijk in de gelegenheid </w:t>
      </w:r>
    </w:p>
    <w:p w14:paraId="3E9DE3D4" w14:textId="77777777" w:rsidR="002B3882"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 xml:space="preserve">gesteld om zijn les op een ander paard/pony te volgen, tijdens het eigen lesuur. </w:t>
      </w:r>
      <w:r w:rsidR="002B3882" w:rsidRPr="00542586">
        <w:rPr>
          <w:rFonts w:ascii="Calibri" w:hAnsi="Calibri" w:cs="Calibri"/>
          <w:sz w:val="20"/>
          <w:szCs w:val="20"/>
          <w:lang w:val="nl-NL"/>
        </w:rPr>
        <w:t>Wanneer dit</w:t>
      </w:r>
    </w:p>
    <w:p w14:paraId="4A3A22D1" w14:textId="77777777" w:rsidR="002B3882" w:rsidRPr="00542586" w:rsidRDefault="002B3882"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 xml:space="preserve">langer dan 1 maand het geval is beëindigd het gereduceerde tarief en is het tarief van een </w:t>
      </w:r>
    </w:p>
    <w:p w14:paraId="33568DDC" w14:textId="77777777" w:rsidR="00B028B7" w:rsidRPr="00542586" w:rsidRDefault="002B3882"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 xml:space="preserve">lesabonnement op een verenigingspaard verschuldigd. </w:t>
      </w:r>
    </w:p>
    <w:p w14:paraId="1A8CF3E9" w14:textId="77777777" w:rsidR="00B028B7" w:rsidRPr="00542586" w:rsidRDefault="00B028B7"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t>Als er te weinig paarden/pony’s beschikbaar zijn, gaan niet-eigenar</w:t>
      </w:r>
      <w:r w:rsidR="002B3882" w:rsidRPr="00542586">
        <w:rPr>
          <w:rFonts w:ascii="Calibri" w:hAnsi="Calibri" w:cs="Calibri"/>
          <w:sz w:val="20"/>
          <w:szCs w:val="20"/>
          <w:lang w:val="nl-NL"/>
        </w:rPr>
        <w:t>en</w:t>
      </w:r>
      <w:r w:rsidRPr="00542586">
        <w:rPr>
          <w:rFonts w:ascii="Calibri" w:hAnsi="Calibri" w:cs="Calibri"/>
          <w:sz w:val="20"/>
          <w:szCs w:val="20"/>
          <w:lang w:val="nl-NL"/>
        </w:rPr>
        <w:t xml:space="preserve"> voor.</w:t>
      </w:r>
    </w:p>
    <w:p w14:paraId="441CCE54" w14:textId="747A818D" w:rsidR="00B028B7" w:rsidRPr="00542586" w:rsidRDefault="004D362B" w:rsidP="00910FE0">
      <w:pPr>
        <w:pStyle w:val="Geenafstand"/>
        <w:tabs>
          <w:tab w:val="left" w:pos="567"/>
          <w:tab w:val="left" w:pos="1134"/>
        </w:tabs>
        <w:ind w:left="567" w:hanging="567"/>
        <w:rPr>
          <w:rFonts w:ascii="Calibri" w:hAnsi="Calibri" w:cs="Calibri"/>
          <w:sz w:val="20"/>
          <w:szCs w:val="20"/>
          <w:lang w:val="nl-NL"/>
        </w:rPr>
      </w:pPr>
      <w:r w:rsidRPr="00542586">
        <w:rPr>
          <w:rFonts w:ascii="Calibri" w:hAnsi="Calibri" w:cs="Calibri"/>
          <w:sz w:val="20"/>
          <w:szCs w:val="20"/>
          <w:lang w:val="nl-NL"/>
        </w:rPr>
        <w:t>7.</w:t>
      </w:r>
      <w:r w:rsidR="00910FE0">
        <w:rPr>
          <w:rFonts w:ascii="Calibri" w:hAnsi="Calibri" w:cs="Calibri"/>
          <w:sz w:val="20"/>
          <w:szCs w:val="20"/>
          <w:lang w:val="nl-NL"/>
        </w:rPr>
        <w:t>17</w:t>
      </w:r>
      <w:r w:rsidR="00B028B7" w:rsidRPr="00542586">
        <w:rPr>
          <w:rFonts w:ascii="Calibri" w:hAnsi="Calibri" w:cs="Calibri"/>
          <w:sz w:val="20"/>
          <w:szCs w:val="20"/>
          <w:lang w:val="nl-NL"/>
        </w:rPr>
        <w:tab/>
        <w:t>Bij verkoop of overlijden van een paard/pony</w:t>
      </w:r>
      <w:r w:rsidR="00910FE0">
        <w:rPr>
          <w:rFonts w:ascii="Calibri" w:hAnsi="Calibri" w:cs="Calibri"/>
          <w:sz w:val="20"/>
          <w:szCs w:val="20"/>
          <w:lang w:val="nl-NL"/>
        </w:rPr>
        <w:t>, of wanneer iemand een</w:t>
      </w:r>
      <w:r w:rsidR="00910FE0" w:rsidRPr="00463780">
        <w:rPr>
          <w:rFonts w:ascii="Calibri" w:hAnsi="Calibri" w:cs="Calibri"/>
          <w:sz w:val="20"/>
          <w:szCs w:val="20"/>
          <w:lang w:val="nl-NL"/>
        </w:rPr>
        <w:t xml:space="preserve"> </w:t>
      </w:r>
      <w:r w:rsidR="00910FE0">
        <w:rPr>
          <w:rFonts w:ascii="Calibri" w:hAnsi="Calibri" w:cs="Calibri"/>
          <w:sz w:val="20"/>
          <w:szCs w:val="20"/>
          <w:lang w:val="nl-NL"/>
        </w:rPr>
        <w:t>beschikbaar gekomen stallingsruimte aanvaard</w:t>
      </w:r>
      <w:r w:rsidR="00910FE0" w:rsidRPr="00463780">
        <w:rPr>
          <w:rFonts w:ascii="Calibri" w:hAnsi="Calibri" w:cs="Calibri"/>
          <w:sz w:val="20"/>
          <w:szCs w:val="20"/>
          <w:lang w:val="nl-NL"/>
        </w:rPr>
        <w:t xml:space="preserve">, </w:t>
      </w:r>
      <w:r w:rsidR="00910FE0">
        <w:rPr>
          <w:rFonts w:ascii="Calibri" w:hAnsi="Calibri" w:cs="Calibri"/>
          <w:sz w:val="20"/>
          <w:szCs w:val="20"/>
          <w:lang w:val="nl-NL"/>
        </w:rPr>
        <w:t>de eigenaar het</w:t>
      </w:r>
      <w:r w:rsidR="00910FE0" w:rsidRPr="00463780">
        <w:rPr>
          <w:rFonts w:ascii="Calibri" w:hAnsi="Calibri" w:cs="Calibri"/>
          <w:sz w:val="20"/>
          <w:szCs w:val="20"/>
          <w:lang w:val="nl-NL"/>
        </w:rPr>
        <w:t xml:space="preserve"> recht om gedurende zes (6) maanden te zoeken naar een paard/pony. Gedurende deze tijd is het stallingstarief verschuldigd exclusief de kosten voor stro en ruwvoer. In overleg met het bestuur kan deze termijn worden verlengd</w:t>
      </w:r>
      <w:r w:rsidR="00910FE0">
        <w:rPr>
          <w:rFonts w:ascii="Calibri" w:hAnsi="Calibri" w:cs="Calibri"/>
          <w:sz w:val="20"/>
          <w:szCs w:val="20"/>
          <w:lang w:val="nl-NL"/>
        </w:rPr>
        <w:t>.</w:t>
      </w:r>
    </w:p>
    <w:p w14:paraId="3CA736DB" w14:textId="7FD287EE" w:rsidR="004D362B" w:rsidRPr="00542586" w:rsidRDefault="004D362B" w:rsidP="00F940A5">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7.</w:t>
      </w:r>
      <w:r w:rsidR="00910FE0">
        <w:rPr>
          <w:rFonts w:ascii="Calibri" w:hAnsi="Calibri" w:cs="Calibri"/>
          <w:sz w:val="20"/>
          <w:szCs w:val="20"/>
          <w:lang w:val="nl-NL"/>
        </w:rPr>
        <w:t>18</w:t>
      </w:r>
      <w:r w:rsidR="00B028B7" w:rsidRPr="00542586">
        <w:rPr>
          <w:rFonts w:ascii="Calibri" w:hAnsi="Calibri" w:cs="Calibri"/>
          <w:sz w:val="20"/>
          <w:szCs w:val="20"/>
          <w:lang w:val="nl-NL"/>
        </w:rPr>
        <w:tab/>
      </w:r>
      <w:r w:rsidR="00F940A5">
        <w:rPr>
          <w:rFonts w:ascii="Calibri" w:hAnsi="Calibri" w:cs="Calibri"/>
          <w:sz w:val="20"/>
          <w:szCs w:val="20"/>
          <w:lang w:val="nl-NL"/>
        </w:rPr>
        <w:t>V</w:t>
      </w:r>
      <w:r w:rsidR="00B028B7" w:rsidRPr="00542586">
        <w:rPr>
          <w:rFonts w:ascii="Calibri" w:hAnsi="Calibri" w:cs="Calibri"/>
          <w:sz w:val="20"/>
          <w:szCs w:val="20"/>
          <w:lang w:val="nl-NL"/>
        </w:rPr>
        <w:t xml:space="preserve">erenigingsactiviteiten, mits goedgekeurd door het bestuur en tijdig aangekondigd, </w:t>
      </w:r>
    </w:p>
    <w:p w14:paraId="2BA89890" w14:textId="487D4787" w:rsidR="00F940A5" w:rsidRDefault="00B028B7" w:rsidP="00F940A5">
      <w:pPr>
        <w:pStyle w:val="Geenafstand"/>
        <w:tabs>
          <w:tab w:val="left" w:pos="567"/>
          <w:tab w:val="left" w:pos="1134"/>
        </w:tabs>
        <w:ind w:left="567"/>
        <w:rPr>
          <w:rFonts w:ascii="Calibri" w:hAnsi="Calibri" w:cs="Calibri"/>
          <w:sz w:val="20"/>
          <w:szCs w:val="20"/>
          <w:lang w:val="nl-NL"/>
        </w:rPr>
      </w:pPr>
      <w:r w:rsidRPr="00542586">
        <w:rPr>
          <w:rFonts w:ascii="Calibri" w:hAnsi="Calibri" w:cs="Calibri"/>
          <w:sz w:val="20"/>
          <w:szCs w:val="20"/>
          <w:lang w:val="nl-NL"/>
        </w:rPr>
        <w:t>hebben te alle</w:t>
      </w:r>
      <w:r w:rsidR="00622164" w:rsidRPr="00542586">
        <w:rPr>
          <w:rFonts w:ascii="Calibri" w:hAnsi="Calibri" w:cs="Calibri"/>
          <w:sz w:val="20"/>
          <w:szCs w:val="20"/>
          <w:lang w:val="nl-NL"/>
        </w:rPr>
        <w:t>n</w:t>
      </w:r>
      <w:r w:rsidRPr="00542586">
        <w:rPr>
          <w:rFonts w:ascii="Calibri" w:hAnsi="Calibri" w:cs="Calibri"/>
          <w:sz w:val="20"/>
          <w:szCs w:val="20"/>
          <w:lang w:val="nl-NL"/>
        </w:rPr>
        <w:t xml:space="preserve"> tijde voorrang</w:t>
      </w:r>
      <w:r w:rsidR="00F940A5">
        <w:rPr>
          <w:rFonts w:ascii="Calibri" w:hAnsi="Calibri" w:cs="Calibri"/>
          <w:sz w:val="20"/>
          <w:szCs w:val="20"/>
          <w:lang w:val="nl-NL"/>
        </w:rPr>
        <w:t xml:space="preserve"> op het rijden van een </w:t>
      </w:r>
      <w:r w:rsidR="00F940A5" w:rsidRPr="00542586">
        <w:rPr>
          <w:rFonts w:ascii="Calibri" w:hAnsi="Calibri" w:cs="Calibri"/>
          <w:sz w:val="20"/>
          <w:szCs w:val="20"/>
          <w:lang w:val="nl-NL"/>
        </w:rPr>
        <w:t>privépaard/-pony buiten de instructie-uren</w:t>
      </w:r>
      <w:r w:rsidR="00F940A5">
        <w:rPr>
          <w:rFonts w:ascii="Calibri" w:hAnsi="Calibri" w:cs="Calibri"/>
          <w:sz w:val="20"/>
          <w:szCs w:val="20"/>
          <w:lang w:val="nl-NL"/>
        </w:rPr>
        <w:t>.</w:t>
      </w:r>
    </w:p>
    <w:p w14:paraId="1E22C0E5" w14:textId="7CFA5C01" w:rsidR="00224E6E" w:rsidRPr="00542586" w:rsidRDefault="004D362B" w:rsidP="00F940A5">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7.</w:t>
      </w:r>
      <w:r w:rsidR="00910FE0">
        <w:rPr>
          <w:rFonts w:ascii="Calibri" w:hAnsi="Calibri" w:cs="Calibri"/>
          <w:sz w:val="20"/>
          <w:szCs w:val="20"/>
          <w:lang w:val="nl-NL"/>
        </w:rPr>
        <w:t>19</w:t>
      </w:r>
      <w:r w:rsidR="00D40E03" w:rsidRPr="00542586">
        <w:rPr>
          <w:rFonts w:ascii="Calibri" w:hAnsi="Calibri" w:cs="Calibri"/>
          <w:sz w:val="20"/>
          <w:szCs w:val="20"/>
          <w:lang w:val="nl-NL"/>
        </w:rPr>
        <w:t xml:space="preserve">    Paarden gestald bij PRS, mogen in overleg met de instructeur, tijdens het lesuur de bak </w:t>
      </w:r>
    </w:p>
    <w:p w14:paraId="364EC305" w14:textId="77777777" w:rsidR="00224E6E" w:rsidRPr="00542586" w:rsidRDefault="00224E6E"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r>
      <w:r w:rsidR="00D40E03" w:rsidRPr="00542586">
        <w:rPr>
          <w:rFonts w:ascii="Calibri" w:hAnsi="Calibri" w:cs="Calibri"/>
          <w:sz w:val="20"/>
          <w:szCs w:val="20"/>
          <w:lang w:val="nl-NL"/>
        </w:rPr>
        <w:t xml:space="preserve">gebruiken. Hierbij wordt geen instructie gegeven. De ruiter moet bij de aanvang van de les in </w:t>
      </w:r>
    </w:p>
    <w:p w14:paraId="069C68A4" w14:textId="77777777" w:rsidR="00224E6E" w:rsidRPr="00542586" w:rsidRDefault="00224E6E"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r>
      <w:r w:rsidR="00D40E03" w:rsidRPr="00542586">
        <w:rPr>
          <w:rFonts w:ascii="Calibri" w:hAnsi="Calibri" w:cs="Calibri"/>
          <w:sz w:val="20"/>
          <w:szCs w:val="20"/>
          <w:lang w:val="nl-NL"/>
        </w:rPr>
        <w:t xml:space="preserve">de bak aanwezig zijn. Tijdens de les rijdt deze ruiter op dezelfde hand en in dezelfde gang als </w:t>
      </w:r>
    </w:p>
    <w:p w14:paraId="39671C8B" w14:textId="77777777" w:rsidR="00D40E03" w:rsidRPr="00542586" w:rsidRDefault="00224E6E" w:rsidP="0051064F">
      <w:pPr>
        <w:pStyle w:val="Geenafstand"/>
        <w:tabs>
          <w:tab w:val="left" w:pos="567"/>
          <w:tab w:val="left" w:pos="1134"/>
        </w:tabs>
        <w:rPr>
          <w:rFonts w:ascii="Calibri" w:hAnsi="Calibri" w:cs="Calibri"/>
          <w:sz w:val="20"/>
          <w:szCs w:val="20"/>
          <w:lang w:val="nl-NL"/>
        </w:rPr>
      </w:pPr>
      <w:r w:rsidRPr="00542586">
        <w:rPr>
          <w:rFonts w:ascii="Calibri" w:hAnsi="Calibri" w:cs="Calibri"/>
          <w:sz w:val="20"/>
          <w:szCs w:val="20"/>
          <w:lang w:val="nl-NL"/>
        </w:rPr>
        <w:tab/>
      </w:r>
      <w:r w:rsidR="00D40E03" w:rsidRPr="00542586">
        <w:rPr>
          <w:rFonts w:ascii="Calibri" w:hAnsi="Calibri" w:cs="Calibri"/>
          <w:sz w:val="20"/>
          <w:szCs w:val="20"/>
          <w:lang w:val="nl-NL"/>
        </w:rPr>
        <w:t xml:space="preserve">de les. </w:t>
      </w:r>
    </w:p>
    <w:p w14:paraId="43BEC67B" w14:textId="3351B7B3" w:rsidR="00C333F6" w:rsidRPr="00542586" w:rsidRDefault="004D362B" w:rsidP="00C333F6">
      <w:pPr>
        <w:rPr>
          <w:rFonts w:asciiTheme="minorHAnsi" w:eastAsia="Times New Roman" w:hAnsiTheme="minorHAnsi" w:cstheme="minorHAnsi"/>
          <w:sz w:val="20"/>
          <w:szCs w:val="20"/>
          <w:bdr w:val="none" w:sz="0" w:space="0" w:color="auto" w:frame="1"/>
          <w:lang w:val="nl-NL" w:eastAsia="nl-NL"/>
        </w:rPr>
      </w:pPr>
      <w:r w:rsidRPr="00542586">
        <w:rPr>
          <w:rFonts w:asciiTheme="minorHAnsi" w:eastAsia="Times New Roman" w:hAnsiTheme="minorHAnsi" w:cstheme="minorHAnsi"/>
          <w:sz w:val="20"/>
          <w:szCs w:val="20"/>
          <w:bdr w:val="none" w:sz="0" w:space="0" w:color="auto" w:frame="1"/>
          <w:lang w:val="nl-NL" w:eastAsia="nl-NL"/>
        </w:rPr>
        <w:t>7.</w:t>
      </w:r>
      <w:r w:rsidR="00910FE0">
        <w:rPr>
          <w:rFonts w:asciiTheme="minorHAnsi" w:eastAsia="Times New Roman" w:hAnsiTheme="minorHAnsi" w:cstheme="minorHAnsi"/>
          <w:sz w:val="20"/>
          <w:szCs w:val="20"/>
          <w:bdr w:val="none" w:sz="0" w:space="0" w:color="auto" w:frame="1"/>
          <w:lang w:val="nl-NL" w:eastAsia="nl-NL"/>
        </w:rPr>
        <w:t>20</w:t>
      </w:r>
      <w:r w:rsidR="00C333F6" w:rsidRPr="00542586">
        <w:rPr>
          <w:rFonts w:asciiTheme="minorHAnsi" w:eastAsia="Times New Roman" w:hAnsiTheme="minorHAnsi" w:cstheme="minorHAnsi"/>
          <w:sz w:val="20"/>
          <w:szCs w:val="20"/>
          <w:bdr w:val="none" w:sz="0" w:space="0" w:color="auto" w:frame="1"/>
          <w:lang w:val="nl-NL" w:eastAsia="nl-NL"/>
        </w:rPr>
        <w:t xml:space="preserve">    Opzegging stalabonnement dient schriftelijk te worden gemeld bij het bestuur tenminste voor </w:t>
      </w:r>
    </w:p>
    <w:p w14:paraId="08D12930" w14:textId="77777777" w:rsidR="002B3882" w:rsidRPr="00463780" w:rsidRDefault="00C333F6" w:rsidP="002B3882">
      <w:pPr>
        <w:autoSpaceDE w:val="0"/>
        <w:autoSpaceDN w:val="0"/>
        <w:adjustRightInd w:val="0"/>
        <w:ind w:left="540"/>
        <w:rPr>
          <w:rFonts w:asciiTheme="minorHAnsi" w:hAnsiTheme="minorHAnsi" w:cstheme="minorHAnsi"/>
          <w:sz w:val="20"/>
          <w:szCs w:val="20"/>
          <w:lang w:val="nl-NL"/>
        </w:rPr>
      </w:pPr>
      <w:r w:rsidRPr="00542586">
        <w:rPr>
          <w:rFonts w:asciiTheme="minorHAnsi" w:eastAsia="Times New Roman" w:hAnsiTheme="minorHAnsi" w:cstheme="minorHAnsi"/>
          <w:sz w:val="20"/>
          <w:szCs w:val="20"/>
          <w:bdr w:val="none" w:sz="0" w:space="0" w:color="auto" w:frame="1"/>
          <w:lang w:val="nl-NL" w:eastAsia="nl-NL"/>
        </w:rPr>
        <w:t xml:space="preserve">de eerste van de voorafgaande maand. </w:t>
      </w:r>
      <w:r w:rsidR="002B3882" w:rsidRPr="00463780">
        <w:rPr>
          <w:rFonts w:asciiTheme="minorHAnsi" w:hAnsiTheme="minorHAnsi" w:cstheme="minorHAnsi"/>
          <w:sz w:val="20"/>
          <w:szCs w:val="20"/>
          <w:lang w:val="nl-NL"/>
        </w:rPr>
        <w:t>U dient dan uiterlijk op de laatste dag van de laatste maand van uw stalabonnement uw gehuurde box te verlaten, uw kasten uit te ruimen</w:t>
      </w:r>
      <w:r w:rsidR="00981A84" w:rsidRPr="00463780">
        <w:rPr>
          <w:rFonts w:asciiTheme="minorHAnsi" w:hAnsiTheme="minorHAnsi" w:cstheme="minorHAnsi"/>
          <w:sz w:val="20"/>
          <w:szCs w:val="20"/>
          <w:lang w:val="nl-NL"/>
        </w:rPr>
        <w:t>,</w:t>
      </w:r>
      <w:r w:rsidR="002B3882" w:rsidRPr="00463780">
        <w:rPr>
          <w:rFonts w:asciiTheme="minorHAnsi" w:hAnsiTheme="minorHAnsi" w:cstheme="minorHAnsi"/>
          <w:sz w:val="20"/>
          <w:szCs w:val="20"/>
          <w:lang w:val="nl-NL"/>
        </w:rPr>
        <w:t xml:space="preserve"> de sleutels van de kasten in te leveren en al uw eigendommen mee te nemen</w:t>
      </w:r>
      <w:r w:rsidR="00981A84" w:rsidRPr="00463780">
        <w:rPr>
          <w:rFonts w:asciiTheme="minorHAnsi" w:hAnsiTheme="minorHAnsi" w:cstheme="minorHAnsi"/>
          <w:sz w:val="20"/>
          <w:szCs w:val="20"/>
          <w:lang w:val="nl-NL"/>
        </w:rPr>
        <w:t>.</w:t>
      </w:r>
    </w:p>
    <w:p w14:paraId="5B25DB5F" w14:textId="77777777" w:rsidR="002B3882" w:rsidRPr="00463780" w:rsidRDefault="002B3882" w:rsidP="00981A84">
      <w:pPr>
        <w:autoSpaceDE w:val="0"/>
        <w:autoSpaceDN w:val="0"/>
        <w:adjustRightInd w:val="0"/>
        <w:ind w:left="540"/>
        <w:rPr>
          <w:rFonts w:asciiTheme="minorHAnsi" w:hAnsiTheme="minorHAnsi" w:cstheme="minorHAnsi"/>
          <w:sz w:val="20"/>
          <w:szCs w:val="20"/>
          <w:lang w:val="nl-NL"/>
        </w:rPr>
      </w:pPr>
      <w:r w:rsidRPr="00463780">
        <w:rPr>
          <w:rFonts w:asciiTheme="minorHAnsi" w:hAnsiTheme="minorHAnsi" w:cstheme="minorHAnsi"/>
          <w:sz w:val="20"/>
          <w:szCs w:val="20"/>
          <w:lang w:val="nl-NL"/>
        </w:rPr>
        <w:t>U heeft geen recht op restitutie van het betaalde pensiongeld indien u eerder besluit te vertrekken.</w:t>
      </w:r>
    </w:p>
    <w:p w14:paraId="5A508282" w14:textId="017AC2D2" w:rsidR="000442AE" w:rsidRDefault="004D362B" w:rsidP="000442AE">
      <w:pPr>
        <w:ind w:left="567" w:hanging="567"/>
        <w:rPr>
          <w:rFonts w:asciiTheme="minorHAnsi" w:eastAsia="Times New Roman" w:hAnsiTheme="minorHAnsi" w:cstheme="minorHAnsi"/>
          <w:sz w:val="20"/>
          <w:szCs w:val="20"/>
          <w:bdr w:val="none" w:sz="0" w:space="0" w:color="auto" w:frame="1"/>
          <w:lang w:val="nl-NL" w:eastAsia="nl-NL"/>
        </w:rPr>
      </w:pPr>
      <w:r w:rsidRPr="00542586">
        <w:rPr>
          <w:rFonts w:asciiTheme="minorHAnsi" w:eastAsia="Times New Roman" w:hAnsiTheme="minorHAnsi" w:cstheme="minorHAnsi"/>
          <w:sz w:val="20"/>
          <w:szCs w:val="20"/>
          <w:bdr w:val="none" w:sz="0" w:space="0" w:color="auto" w:frame="1"/>
          <w:lang w:val="nl-NL" w:eastAsia="nl-NL"/>
        </w:rPr>
        <w:t>7.2</w:t>
      </w:r>
      <w:r w:rsidR="00910FE0">
        <w:rPr>
          <w:rFonts w:asciiTheme="minorHAnsi" w:eastAsia="Times New Roman" w:hAnsiTheme="minorHAnsi" w:cstheme="minorHAnsi"/>
          <w:sz w:val="20"/>
          <w:szCs w:val="20"/>
          <w:bdr w:val="none" w:sz="0" w:space="0" w:color="auto" w:frame="1"/>
          <w:lang w:val="nl-NL" w:eastAsia="nl-NL"/>
        </w:rPr>
        <w:t>1</w:t>
      </w:r>
      <w:r w:rsidR="00463780">
        <w:rPr>
          <w:rFonts w:asciiTheme="minorHAnsi" w:eastAsia="Times New Roman" w:hAnsiTheme="minorHAnsi" w:cstheme="minorHAnsi"/>
          <w:sz w:val="20"/>
          <w:szCs w:val="20"/>
          <w:bdr w:val="none" w:sz="0" w:space="0" w:color="auto" w:frame="1"/>
          <w:lang w:val="nl-NL" w:eastAsia="nl-NL"/>
        </w:rPr>
        <w:tab/>
      </w:r>
      <w:r w:rsidR="00946643" w:rsidRPr="00542586">
        <w:rPr>
          <w:rFonts w:asciiTheme="minorHAnsi" w:eastAsia="Times New Roman" w:hAnsiTheme="minorHAnsi" w:cstheme="minorHAnsi"/>
          <w:sz w:val="20"/>
          <w:szCs w:val="20"/>
          <w:bdr w:val="none" w:sz="0" w:space="0" w:color="auto" w:frame="1"/>
          <w:lang w:val="nl-NL" w:eastAsia="nl-NL"/>
        </w:rPr>
        <w:t>T</w:t>
      </w:r>
      <w:r w:rsidR="00C333F6" w:rsidRPr="00542586">
        <w:rPr>
          <w:rFonts w:asciiTheme="minorHAnsi" w:eastAsia="Times New Roman" w:hAnsiTheme="minorHAnsi" w:cstheme="minorHAnsi"/>
          <w:sz w:val="20"/>
          <w:szCs w:val="20"/>
          <w:bdr w:val="none" w:sz="0" w:space="0" w:color="auto" w:frame="1"/>
          <w:lang w:val="nl-NL" w:eastAsia="nl-NL"/>
        </w:rPr>
        <w:t xml:space="preserve">ijdelijke leegstand </w:t>
      </w:r>
      <w:r w:rsidR="00946643" w:rsidRPr="00542586">
        <w:rPr>
          <w:rFonts w:asciiTheme="minorHAnsi" w:eastAsia="Times New Roman" w:hAnsiTheme="minorHAnsi" w:cstheme="minorHAnsi"/>
          <w:sz w:val="20"/>
          <w:szCs w:val="20"/>
          <w:bdr w:val="none" w:sz="0" w:space="0" w:color="auto" w:frame="1"/>
          <w:lang w:val="nl-NL" w:eastAsia="nl-NL"/>
        </w:rPr>
        <w:t xml:space="preserve">van minimaal 2 maanden </w:t>
      </w:r>
      <w:r w:rsidR="00C333F6" w:rsidRPr="00542586">
        <w:rPr>
          <w:rFonts w:asciiTheme="minorHAnsi" w:eastAsia="Times New Roman" w:hAnsiTheme="minorHAnsi" w:cstheme="minorHAnsi"/>
          <w:sz w:val="20"/>
          <w:szCs w:val="20"/>
          <w:bdr w:val="none" w:sz="0" w:space="0" w:color="auto" w:frame="1"/>
          <w:lang w:val="nl-NL" w:eastAsia="nl-NL"/>
        </w:rPr>
        <w:t xml:space="preserve">dient schriftelijk te worden gemeld bij het bestuur. Dit dient te geschieden 2 weken voor vertrek, waarna restitutie verleend kan worden per </w:t>
      </w:r>
      <w:r w:rsidRPr="00542586">
        <w:rPr>
          <w:rFonts w:asciiTheme="minorHAnsi" w:eastAsia="Times New Roman" w:hAnsiTheme="minorHAnsi" w:cstheme="minorHAnsi"/>
          <w:sz w:val="20"/>
          <w:szCs w:val="20"/>
          <w:bdr w:val="none" w:sz="0" w:space="0" w:color="auto" w:frame="1"/>
          <w:lang w:val="nl-NL" w:eastAsia="nl-NL"/>
        </w:rPr>
        <w:t>eerste van de maand dat</w:t>
      </w:r>
      <w:r w:rsidR="00C333F6" w:rsidRPr="00542586">
        <w:rPr>
          <w:rFonts w:asciiTheme="minorHAnsi" w:eastAsia="Times New Roman" w:hAnsiTheme="minorHAnsi" w:cstheme="minorHAnsi"/>
          <w:sz w:val="20"/>
          <w:szCs w:val="20"/>
          <w:bdr w:val="none" w:sz="0" w:space="0" w:color="auto" w:frame="1"/>
          <w:lang w:val="nl-NL" w:eastAsia="nl-NL"/>
        </w:rPr>
        <w:t xml:space="preserve"> de stal leegstaat</w:t>
      </w:r>
      <w:r w:rsidR="00463780">
        <w:rPr>
          <w:rFonts w:asciiTheme="minorHAnsi" w:eastAsia="Times New Roman" w:hAnsiTheme="minorHAnsi" w:cstheme="minorHAnsi"/>
          <w:sz w:val="20"/>
          <w:szCs w:val="20"/>
          <w:bdr w:val="none" w:sz="0" w:space="0" w:color="auto" w:frame="1"/>
          <w:lang w:val="nl-NL" w:eastAsia="nl-NL"/>
        </w:rPr>
        <w:t xml:space="preserve">. De restitutie betreft de kosten voor stro en ruwvoer conform de geldende tarievenlijst. Bij niet tijdige </w:t>
      </w:r>
      <w:r w:rsidR="00C333F6" w:rsidRPr="00542586">
        <w:rPr>
          <w:rFonts w:asciiTheme="minorHAnsi" w:eastAsia="Times New Roman" w:hAnsiTheme="minorHAnsi" w:cstheme="minorHAnsi"/>
          <w:sz w:val="20"/>
          <w:szCs w:val="20"/>
          <w:bdr w:val="none" w:sz="0" w:space="0" w:color="auto" w:frame="1"/>
          <w:lang w:val="nl-NL" w:eastAsia="nl-NL"/>
        </w:rPr>
        <w:t>afmelding is restitutie niet mogelijk.</w:t>
      </w:r>
    </w:p>
    <w:p w14:paraId="1A46EC39" w14:textId="778B13FC" w:rsidR="000442AE" w:rsidRPr="000442AE" w:rsidRDefault="000442AE" w:rsidP="000442AE">
      <w:pPr>
        <w:ind w:left="567" w:hanging="567"/>
        <w:rPr>
          <w:rFonts w:ascii="Calibri" w:eastAsia="Times New Roman" w:hAnsi="Calibri" w:cs="Calibri"/>
          <w:sz w:val="20"/>
          <w:szCs w:val="20"/>
          <w:bdr w:val="none" w:sz="0" w:space="0" w:color="auto" w:frame="1"/>
          <w:lang w:val="nl-NL" w:eastAsia="nl-NL"/>
        </w:rPr>
      </w:pPr>
      <w:r w:rsidRPr="000442AE">
        <w:rPr>
          <w:rFonts w:ascii="Calibri" w:hAnsi="Calibri" w:cs="Calibri"/>
          <w:sz w:val="20"/>
          <w:szCs w:val="20"/>
        </w:rPr>
        <w:t>7.2</w:t>
      </w:r>
      <w:r w:rsidR="00910FE0">
        <w:rPr>
          <w:rFonts w:ascii="Calibri" w:hAnsi="Calibri" w:cs="Calibri"/>
          <w:sz w:val="20"/>
          <w:szCs w:val="20"/>
        </w:rPr>
        <w:t>2</w:t>
      </w:r>
      <w:r w:rsidR="00106ED3">
        <w:rPr>
          <w:rFonts w:ascii="Calibri" w:hAnsi="Calibri" w:cs="Calibri"/>
          <w:sz w:val="20"/>
          <w:szCs w:val="20"/>
        </w:rPr>
        <w:tab/>
      </w:r>
      <w:r w:rsidRPr="000442AE">
        <w:rPr>
          <w:rFonts w:ascii="Calibri" w:hAnsi="Calibri" w:cs="Calibri"/>
          <w:sz w:val="20"/>
          <w:szCs w:val="20"/>
        </w:rPr>
        <w:t>Staluitlopen.</w:t>
      </w:r>
    </w:p>
    <w:p w14:paraId="2DE104F9" w14:textId="77777777" w:rsidR="000442AE" w:rsidRPr="000442AE" w:rsidRDefault="000442AE" w:rsidP="003E702C">
      <w:pPr>
        <w:numPr>
          <w:ilvl w:val="0"/>
          <w:numId w:val="13"/>
        </w:numPr>
        <w:rPr>
          <w:rFonts w:ascii="Calibri" w:hAnsi="Calibri" w:cs="Calibri"/>
          <w:sz w:val="20"/>
          <w:szCs w:val="20"/>
          <w:lang w:val="nl-NL"/>
        </w:rPr>
      </w:pPr>
      <w:r w:rsidRPr="000442AE">
        <w:rPr>
          <w:rFonts w:ascii="Calibri" w:hAnsi="Calibri" w:cs="Calibri"/>
          <w:sz w:val="20"/>
          <w:szCs w:val="20"/>
          <w:lang w:val="nl-NL"/>
        </w:rPr>
        <w:t>De uitloop wordt dagelijks ontdaan van mest en ander vuil. Dit geldt ook voor mest en vuil wat in de direct aangrenzende ruimte terecht komt;</w:t>
      </w:r>
    </w:p>
    <w:p w14:paraId="2C889C20" w14:textId="77777777" w:rsidR="000442AE" w:rsidRPr="000442AE" w:rsidRDefault="000442AE" w:rsidP="003E702C">
      <w:pPr>
        <w:numPr>
          <w:ilvl w:val="0"/>
          <w:numId w:val="13"/>
        </w:numPr>
        <w:rPr>
          <w:rFonts w:ascii="Calibri" w:hAnsi="Calibri" w:cs="Calibri"/>
          <w:sz w:val="20"/>
          <w:szCs w:val="20"/>
          <w:lang w:val="nl-NL"/>
        </w:rPr>
      </w:pPr>
      <w:r w:rsidRPr="000442AE">
        <w:rPr>
          <w:rFonts w:ascii="Calibri" w:hAnsi="Calibri" w:cs="Calibri"/>
          <w:sz w:val="20"/>
          <w:szCs w:val="20"/>
          <w:lang w:val="nl-NL"/>
        </w:rPr>
        <w:t>Het is niet toegestaan om objecten in de uitlopen te plaatsen;</w:t>
      </w:r>
    </w:p>
    <w:p w14:paraId="0FDA3F09" w14:textId="77777777" w:rsidR="000442AE" w:rsidRPr="000442AE" w:rsidRDefault="000442AE" w:rsidP="003E702C">
      <w:pPr>
        <w:numPr>
          <w:ilvl w:val="0"/>
          <w:numId w:val="13"/>
        </w:numPr>
        <w:rPr>
          <w:rFonts w:ascii="Calibri" w:hAnsi="Calibri" w:cs="Calibri"/>
          <w:sz w:val="20"/>
          <w:szCs w:val="20"/>
          <w:lang w:val="nl-NL"/>
        </w:rPr>
      </w:pPr>
      <w:r w:rsidRPr="000442AE">
        <w:rPr>
          <w:rFonts w:ascii="Calibri" w:hAnsi="Calibri" w:cs="Calibri"/>
          <w:sz w:val="20"/>
          <w:szCs w:val="20"/>
          <w:lang w:val="nl-NL"/>
        </w:rPr>
        <w:t>Wanneer omstandigheden dat noodzakelijk maken, kan het gebruik van de uitloop beperkt worden. Als voorbeeld kan worden gedacht aan weersomstandigheden of bij noodzakelijke werkzaamheden in het kader van onderhoud of reparatie;</w:t>
      </w:r>
    </w:p>
    <w:p w14:paraId="42B0F3B7" w14:textId="77777777" w:rsidR="000442AE" w:rsidRPr="000442AE" w:rsidRDefault="000442AE" w:rsidP="003E702C">
      <w:pPr>
        <w:numPr>
          <w:ilvl w:val="0"/>
          <w:numId w:val="13"/>
        </w:numPr>
        <w:rPr>
          <w:rFonts w:ascii="Calibri" w:hAnsi="Calibri" w:cs="Calibri"/>
          <w:sz w:val="20"/>
          <w:szCs w:val="20"/>
          <w:lang w:val="nl-NL"/>
        </w:rPr>
      </w:pPr>
      <w:r w:rsidRPr="000442AE">
        <w:rPr>
          <w:rFonts w:ascii="Calibri" w:hAnsi="Calibri" w:cs="Calibri"/>
          <w:sz w:val="20"/>
          <w:szCs w:val="20"/>
          <w:lang w:val="nl-NL"/>
        </w:rPr>
        <w:t>Het gedrag van een paard in een uitloop is niet voorspelbaar. Mocht het zo zijn dat het gedrag van het paard aanleiding geeft tot gevaar, hinder of schade voor het dier zelf, voor een ander paard in een aangrenzende uitloop, of voor de uitloop zelf, kan het bestuur besluiten het gebruik van de uitloop te ontzeggen aan het betreffende lid. In deze gevallen kan het bestuur besluiten om de stal met uitloop aan te bieden aan een ander lid. Voor de huidige gebruiker zal een andere stallingsruimte worden gevonden;</w:t>
      </w:r>
    </w:p>
    <w:p w14:paraId="19829D35" w14:textId="77777777" w:rsidR="000442AE" w:rsidRPr="000442AE" w:rsidRDefault="000442AE" w:rsidP="003E702C">
      <w:pPr>
        <w:numPr>
          <w:ilvl w:val="0"/>
          <w:numId w:val="13"/>
        </w:numPr>
        <w:rPr>
          <w:rFonts w:ascii="Calibri" w:hAnsi="Calibri" w:cs="Calibri"/>
          <w:sz w:val="20"/>
          <w:szCs w:val="20"/>
          <w:lang w:val="nl-NL"/>
        </w:rPr>
      </w:pPr>
      <w:r w:rsidRPr="000442AE">
        <w:rPr>
          <w:rFonts w:ascii="Calibri" w:hAnsi="Calibri" w:cs="Calibri"/>
          <w:sz w:val="20"/>
          <w:szCs w:val="20"/>
          <w:lang w:val="nl-NL"/>
        </w:rPr>
        <w:lastRenderedPageBreak/>
        <w:t>De gebruiker van de uitloop is te allen tijde verantwoordelijk voor schade aan de uitloop. Hierbij valt te denken aan vraat of andere schade als gevolg van trappen of leunen door het paard;</w:t>
      </w:r>
    </w:p>
    <w:p w14:paraId="42D5B90B" w14:textId="77777777" w:rsidR="000442AE" w:rsidRPr="000442AE" w:rsidRDefault="000442AE" w:rsidP="003E702C">
      <w:pPr>
        <w:numPr>
          <w:ilvl w:val="0"/>
          <w:numId w:val="13"/>
        </w:numPr>
        <w:rPr>
          <w:rFonts w:ascii="Calibri" w:hAnsi="Calibri" w:cs="Calibri"/>
          <w:sz w:val="20"/>
          <w:szCs w:val="20"/>
          <w:lang w:val="nl-NL"/>
        </w:rPr>
      </w:pPr>
      <w:r w:rsidRPr="000442AE">
        <w:rPr>
          <w:rFonts w:ascii="Calibri" w:hAnsi="Calibri" w:cs="Calibri"/>
          <w:sz w:val="20"/>
          <w:szCs w:val="20"/>
          <w:lang w:val="nl-NL"/>
        </w:rPr>
        <w:t>De gebruiker van de uitloop is verplicht maatregelen te nemen om houtvraat te voorkomen. Dit kan door regelmatig aanbrengen van een vraatwerend middel. Andere oplossingen, zoals het aanbrengen van beschermingsprofielen zijn toegestaan na voorafgaande toestemming van het bestuur;</w:t>
      </w:r>
    </w:p>
    <w:p w14:paraId="1C28BD14" w14:textId="77777777" w:rsidR="000442AE" w:rsidRPr="000442AE" w:rsidRDefault="000442AE" w:rsidP="003E702C">
      <w:pPr>
        <w:numPr>
          <w:ilvl w:val="0"/>
          <w:numId w:val="13"/>
        </w:numPr>
        <w:rPr>
          <w:rFonts w:ascii="Calibri" w:hAnsi="Calibri" w:cs="Calibri"/>
          <w:sz w:val="20"/>
          <w:szCs w:val="20"/>
          <w:lang w:val="nl-NL"/>
        </w:rPr>
      </w:pPr>
      <w:r w:rsidRPr="000442AE">
        <w:rPr>
          <w:rFonts w:ascii="Calibri" w:hAnsi="Calibri" w:cs="Calibri"/>
          <w:sz w:val="20"/>
          <w:szCs w:val="20"/>
          <w:lang w:val="nl-NL"/>
        </w:rPr>
        <w:t>Bij eventuele schade zal worden geprobeerd een reparatie te verrichten. Het bestuur beslist over wijze van reparatie. Wanneer reparatie niet meer mogelijk of verantwoord is naar oordeel van het bestuur, zal het betreffende deel van de uitloop worden vervangen. Kosten van reparatie zijn voor rekening van de gebruiker van de uitloop;</w:t>
      </w:r>
    </w:p>
    <w:p w14:paraId="61EA7930" w14:textId="77777777" w:rsidR="000442AE" w:rsidRPr="000442AE" w:rsidRDefault="000442AE" w:rsidP="003E702C">
      <w:pPr>
        <w:numPr>
          <w:ilvl w:val="0"/>
          <w:numId w:val="13"/>
        </w:numPr>
        <w:rPr>
          <w:rFonts w:ascii="Calibri" w:hAnsi="Calibri" w:cs="Calibri"/>
          <w:sz w:val="20"/>
          <w:szCs w:val="20"/>
          <w:lang w:val="nl-NL"/>
        </w:rPr>
      </w:pPr>
      <w:r w:rsidRPr="000442AE">
        <w:rPr>
          <w:rFonts w:ascii="Calibri" w:hAnsi="Calibri" w:cs="Calibri"/>
          <w:sz w:val="20"/>
          <w:szCs w:val="20"/>
          <w:lang w:val="nl-NL"/>
        </w:rPr>
        <w:t>Normale slijtage als gevolg van het gebruik van de uitloop zijn voor rekening van de vereniging.</w:t>
      </w:r>
    </w:p>
    <w:p w14:paraId="7B3806DE" w14:textId="77777777" w:rsidR="000442AE" w:rsidRPr="000442AE" w:rsidRDefault="000442AE" w:rsidP="000442AE">
      <w:pPr>
        <w:rPr>
          <w:rFonts w:ascii="Calibri" w:hAnsi="Calibri" w:cs="Calibri"/>
          <w:sz w:val="20"/>
          <w:szCs w:val="20"/>
          <w:lang w:val="nl-NL"/>
        </w:rPr>
      </w:pPr>
    </w:p>
    <w:p w14:paraId="2F6C6A16" w14:textId="77777777" w:rsidR="000442AE" w:rsidRPr="000442AE" w:rsidRDefault="000442AE" w:rsidP="000442AE">
      <w:pPr>
        <w:rPr>
          <w:rFonts w:ascii="Calibri" w:hAnsi="Calibri" w:cs="Calibri"/>
          <w:sz w:val="20"/>
          <w:szCs w:val="20"/>
          <w:lang w:val="nl-NL"/>
        </w:rPr>
      </w:pPr>
    </w:p>
    <w:p w14:paraId="7B43F123" w14:textId="77777777" w:rsidR="000442AE" w:rsidRPr="000442AE" w:rsidRDefault="000442AE" w:rsidP="00463780">
      <w:pPr>
        <w:ind w:left="567" w:hanging="567"/>
        <w:rPr>
          <w:rFonts w:ascii="Calibri" w:eastAsia="Times New Roman" w:hAnsi="Calibri" w:cs="Calibri"/>
          <w:sz w:val="20"/>
          <w:szCs w:val="20"/>
          <w:bdr w:val="none" w:sz="0" w:space="0" w:color="auto" w:frame="1"/>
          <w:lang w:val="nl-NL" w:eastAsia="nl-NL"/>
        </w:rPr>
      </w:pPr>
    </w:p>
    <w:p w14:paraId="3AB4820D" w14:textId="77777777" w:rsidR="00066DCC" w:rsidRDefault="00066DCC">
      <w:pPr>
        <w:rPr>
          <w:rFonts w:asciiTheme="minorHAnsi" w:eastAsia="Times New Roman" w:hAnsiTheme="minorHAnsi" w:cstheme="minorHAnsi"/>
          <w:sz w:val="20"/>
          <w:szCs w:val="20"/>
          <w:bdr w:val="none" w:sz="0" w:space="0" w:color="auto" w:frame="1"/>
          <w:lang w:val="nl-NL" w:eastAsia="nl-NL"/>
        </w:rPr>
      </w:pPr>
      <w:r>
        <w:rPr>
          <w:rFonts w:asciiTheme="minorHAnsi" w:eastAsia="Times New Roman" w:hAnsiTheme="minorHAnsi" w:cstheme="minorHAnsi"/>
          <w:sz w:val="20"/>
          <w:szCs w:val="20"/>
          <w:bdr w:val="none" w:sz="0" w:space="0" w:color="auto" w:frame="1"/>
          <w:lang w:val="nl-NL" w:eastAsia="nl-NL"/>
        </w:rPr>
        <w:br w:type="page"/>
      </w:r>
    </w:p>
    <w:p w14:paraId="0C05F98F" w14:textId="63873F94" w:rsidR="00066DCC" w:rsidRPr="00066DCC" w:rsidRDefault="00066DCC" w:rsidP="00B21F10">
      <w:pPr>
        <w:pStyle w:val="PRSkop"/>
      </w:pPr>
      <w:bookmarkStart w:id="6" w:name="_Toc153963710"/>
      <w:r w:rsidRPr="00066DCC">
        <w:lastRenderedPageBreak/>
        <w:t>8.</w:t>
      </w:r>
      <w:r w:rsidR="00B21F10">
        <w:tab/>
      </w:r>
      <w:r w:rsidRPr="00066DCC">
        <w:t>Vrijwilligersplan</w:t>
      </w:r>
      <w:bookmarkEnd w:id="6"/>
    </w:p>
    <w:p w14:paraId="2781E72B" w14:textId="77777777" w:rsidR="002D0572" w:rsidRDefault="00066DCC" w:rsidP="002D0572">
      <w:pPr>
        <w:pStyle w:val="PRSlijstalinea"/>
      </w:pPr>
      <w:r w:rsidRPr="002D0572">
        <w:t>8.01</w:t>
      </w:r>
      <w:r>
        <w:tab/>
      </w:r>
      <w:r w:rsidRPr="00066DCC">
        <w:t>Ieder lid wordt gevraagd om een bijdrage te leveren aan onze vereniging, door middel van het uitvoeren van een aantal taken. Deze taken hebben betrekking op alles rondom onderhoud, reparatie, schoonmaken en zorg voor onze paarden, stallen, terrein, weilanden, en ondersteuning bij wedstrijden en activiteiten.</w:t>
      </w:r>
    </w:p>
    <w:p w14:paraId="47BE8CB0" w14:textId="55294E04" w:rsidR="00066DCC" w:rsidRPr="005F185E" w:rsidRDefault="002D0572" w:rsidP="002D0572">
      <w:pPr>
        <w:pStyle w:val="PRSlijstalinea"/>
        <w:rPr>
          <w:shd w:val="clear" w:color="auto" w:fill="FFFFFF"/>
        </w:rPr>
      </w:pPr>
      <w:r>
        <w:t>8.02</w:t>
      </w:r>
      <w:r>
        <w:tab/>
      </w:r>
      <w:r w:rsidR="00066DCC" w:rsidRPr="005F185E">
        <w:t xml:space="preserve">Het uitvoeren van een taak levert een aantal punten op. Het bestuur stelt </w:t>
      </w:r>
      <w:r w:rsidR="00066DCC" w:rsidRPr="005F185E">
        <w:rPr>
          <w:shd w:val="clear" w:color="auto" w:fill="FFFFFF"/>
        </w:rPr>
        <w:t>het aantal punten per taak en het totaal aantal te behalen punten vast. Omdat er in de ene periode van het jaar meer werkzaamheden zijn dan in andere, worden de te behalen punten verdeeld per half jaar. Het bestuur communiceert het vastgestelde aantal punten per jaar in de najaars ALV</w:t>
      </w:r>
    </w:p>
    <w:p w14:paraId="6B84732D" w14:textId="3A261520" w:rsidR="00066DCC" w:rsidRPr="005F185E" w:rsidRDefault="002D0572" w:rsidP="002D0572">
      <w:pPr>
        <w:pStyle w:val="PRSlijstalinea"/>
      </w:pPr>
      <w:r>
        <w:t>8.03</w:t>
      </w:r>
      <w:r>
        <w:tab/>
      </w:r>
      <w:r w:rsidR="00066DCC" w:rsidRPr="005F185E">
        <w:t xml:space="preserve">Een lijst met uit te voeren taken wordt </w:t>
      </w:r>
      <w:r w:rsidR="00480C5E">
        <w:t>regelmatig</w:t>
      </w:r>
      <w:r w:rsidR="00066DCC" w:rsidRPr="005F185E">
        <w:t xml:space="preserve"> gepubliceerd. Hierdoor</w:t>
      </w:r>
      <w:r w:rsidR="00480C5E">
        <w:t xml:space="preserve"> heeft</w:t>
      </w:r>
      <w:r w:rsidR="00066DCC" w:rsidRPr="005F185E">
        <w:t xml:space="preserve"> iedereen ruim de tijd om taken in die 6 maanden uit te voeren. Eventueel</w:t>
      </w:r>
      <w:r w:rsidR="00480C5E">
        <w:t xml:space="preserve"> benodigd</w:t>
      </w:r>
      <w:r w:rsidR="00066DCC" w:rsidRPr="005F185E">
        <w:t xml:space="preserve"> materiaal wordt ter beschikking gesteld. Op de takenlijst kunnen leden zich per inschrijven. Het bestuur telt de verzamelde punten op. </w:t>
      </w:r>
    </w:p>
    <w:p w14:paraId="08A532F3" w14:textId="24610A96" w:rsidR="00066DCC" w:rsidRPr="00C0622E" w:rsidRDefault="002D0572" w:rsidP="002D0572">
      <w:pPr>
        <w:pStyle w:val="PRSlijstalinea"/>
        <w:rPr>
          <w:rFonts w:cstheme="minorHAnsi"/>
        </w:rPr>
      </w:pPr>
      <w:r>
        <w:t>8.04</w:t>
      </w:r>
      <w:r>
        <w:tab/>
      </w:r>
      <w:r w:rsidR="00066DCC" w:rsidRPr="005F185E">
        <w:t>Ieder individueel lid is zelf verantwoordelijk voor het behalen van de benodigde punten</w:t>
      </w:r>
      <w:r w:rsidR="00480C5E">
        <w:t xml:space="preserve"> per</w:t>
      </w:r>
      <w:r w:rsidR="00066DCC" w:rsidRPr="005F185E">
        <w:t xml:space="preserve"> half jaar</w:t>
      </w:r>
      <w:r w:rsidR="005F185E" w:rsidRPr="005F185E">
        <w:t>.</w:t>
      </w:r>
      <w:r w:rsidR="00066DCC" w:rsidRPr="005F185E">
        <w:t xml:space="preserve"> Wanneer na afloop van het half jaar het minimum aantal punten niet is behaald, </w:t>
      </w:r>
      <w:r w:rsidR="00480C5E">
        <w:t xml:space="preserve">zal </w:t>
      </w:r>
      <w:r w:rsidR="00066DCC" w:rsidRPr="005F185E">
        <w:t xml:space="preserve">het tarief voor </w:t>
      </w:r>
      <w:r w:rsidR="00066DCC" w:rsidRPr="00C0622E">
        <w:rPr>
          <w:rFonts w:cstheme="minorHAnsi"/>
        </w:rPr>
        <w:t xml:space="preserve">afkoop van taken in rekening worden gebracht. </w:t>
      </w:r>
    </w:p>
    <w:p w14:paraId="5F7D6672" w14:textId="09E1180C" w:rsidR="00C0622E" w:rsidRPr="004B717E" w:rsidRDefault="00C0622E" w:rsidP="00C0622E">
      <w:pPr>
        <w:ind w:left="710"/>
        <w:rPr>
          <w:rFonts w:asciiTheme="minorHAnsi" w:hAnsiTheme="minorHAnsi" w:cstheme="minorHAnsi"/>
          <w:sz w:val="20"/>
          <w:szCs w:val="20"/>
          <w:lang w:val="nl-NL"/>
        </w:rPr>
      </w:pPr>
      <w:r w:rsidRPr="00C0622E">
        <w:rPr>
          <w:rFonts w:asciiTheme="minorHAnsi" w:hAnsiTheme="minorHAnsi" w:cstheme="minorHAnsi"/>
          <w:sz w:val="20"/>
          <w:szCs w:val="20"/>
          <w:lang w:val="nl-NL"/>
        </w:rPr>
        <w:t xml:space="preserve">Het begin of het einde van elke halfjaarperiode van het vrijwilligersplan valt samen met het begin of het einde van het boekjaar van de vereniging. </w:t>
      </w:r>
    </w:p>
    <w:p w14:paraId="627F2AE0" w14:textId="43B394DE" w:rsidR="00066DCC" w:rsidRPr="005F185E" w:rsidRDefault="002D0572" w:rsidP="002D0572">
      <w:pPr>
        <w:pStyle w:val="PRSlijstalinea"/>
      </w:pPr>
      <w:r>
        <w:t>8.05</w:t>
      </w:r>
      <w:r>
        <w:tab/>
      </w:r>
      <w:r w:rsidR="00066DCC" w:rsidRPr="005F185E">
        <w:t xml:space="preserve">Leden kunnen er ook op voorhand voor kiezen om de vrijwilligerstaken af te kopen. </w:t>
      </w:r>
      <w:r w:rsidR="00480C5E">
        <w:t xml:space="preserve">Dit </w:t>
      </w:r>
      <w:r w:rsidR="00066DCC" w:rsidRPr="005F185E">
        <w:t xml:space="preserve">maakt het lid schriftelijk kenbaar aan het bestuur. De penningmeester zal het tarief </w:t>
      </w:r>
      <w:r w:rsidR="00480C5E">
        <w:t xml:space="preserve">voor </w:t>
      </w:r>
      <w:r w:rsidR="00066DCC" w:rsidRPr="005F185E">
        <w:t>afkoop per half jaar innen.</w:t>
      </w:r>
    </w:p>
    <w:p w14:paraId="7179516D" w14:textId="5DADE4EB" w:rsidR="00066DCC" w:rsidRPr="005F185E" w:rsidRDefault="002D0572" w:rsidP="002D0572">
      <w:pPr>
        <w:pStyle w:val="PRSlijstalinea"/>
      </w:pPr>
      <w:r>
        <w:t>8.06</w:t>
      </w:r>
      <w:r>
        <w:tab/>
      </w:r>
      <w:r w:rsidR="00066DCC" w:rsidRPr="005F185E">
        <w:t>Voor leden jonger dan 16 jaar wordt verwacht dat hun ouder(s)/verzorger(s) meehelpen bij het uitvoeren van taken.</w:t>
      </w:r>
    </w:p>
    <w:p w14:paraId="28EA2CF6" w14:textId="77777777" w:rsidR="002D0572" w:rsidRDefault="002D0572" w:rsidP="002D0572">
      <w:pPr>
        <w:pStyle w:val="PRSlijstalinea"/>
        <w:ind w:left="0" w:firstLine="0"/>
      </w:pPr>
      <w:r>
        <w:t>8.07</w:t>
      </w:r>
      <w:r>
        <w:tab/>
      </w:r>
      <w:r w:rsidR="00066DCC" w:rsidRPr="00066DCC">
        <w:t>Vrijgesteld van taken in het vrijwilligersplan zijn:</w:t>
      </w:r>
    </w:p>
    <w:p w14:paraId="706F8521" w14:textId="77777777" w:rsidR="002D0572" w:rsidRDefault="00066DCC" w:rsidP="003E702C">
      <w:pPr>
        <w:pStyle w:val="PRSlijstalinea"/>
        <w:numPr>
          <w:ilvl w:val="0"/>
          <w:numId w:val="14"/>
        </w:numPr>
      </w:pPr>
      <w:r w:rsidRPr="00066DCC">
        <w:t>Bestuursleden</w:t>
      </w:r>
    </w:p>
    <w:p w14:paraId="12B84A34" w14:textId="77777777" w:rsidR="002D0572" w:rsidRDefault="00066DCC" w:rsidP="003E702C">
      <w:pPr>
        <w:pStyle w:val="PRSlijstalinea"/>
        <w:numPr>
          <w:ilvl w:val="0"/>
          <w:numId w:val="14"/>
        </w:numPr>
      </w:pPr>
      <w:r w:rsidRPr="00066DCC">
        <w:t>Commissieleden</w:t>
      </w:r>
    </w:p>
    <w:p w14:paraId="0DDEFE61" w14:textId="77777777" w:rsidR="002D0572" w:rsidRDefault="00066DCC" w:rsidP="003E702C">
      <w:pPr>
        <w:pStyle w:val="PRSlijstalinea"/>
        <w:numPr>
          <w:ilvl w:val="0"/>
          <w:numId w:val="14"/>
        </w:numPr>
      </w:pPr>
      <w:r w:rsidRPr="00066DCC">
        <w:t>Instructeurs</w:t>
      </w:r>
    </w:p>
    <w:p w14:paraId="300C2492" w14:textId="75DF2D6F" w:rsidR="00066DCC" w:rsidRDefault="00066DCC" w:rsidP="003E702C">
      <w:pPr>
        <w:pStyle w:val="PRSlijstalinea"/>
        <w:numPr>
          <w:ilvl w:val="0"/>
          <w:numId w:val="14"/>
        </w:numPr>
      </w:pPr>
      <w:r w:rsidRPr="00066DCC">
        <w:t>Verzorgsters van verenigingspaarden</w:t>
      </w:r>
    </w:p>
    <w:p w14:paraId="3E06F3ED" w14:textId="77777777" w:rsidR="002D0572" w:rsidRDefault="002D0572" w:rsidP="002D0572">
      <w:pPr>
        <w:pStyle w:val="PRSlijstalinea"/>
      </w:pPr>
      <w:r>
        <w:t>8.08</w:t>
      </w:r>
      <w:r>
        <w:tab/>
      </w:r>
      <w:r w:rsidR="00066DCC" w:rsidRPr="005F185E">
        <w:t xml:space="preserve">De volgende taken vallen niet onder het vrijwilligersplan: </w:t>
      </w:r>
    </w:p>
    <w:p w14:paraId="0F64FA4B" w14:textId="77777777" w:rsidR="002D0572" w:rsidRDefault="00066DCC" w:rsidP="003E702C">
      <w:pPr>
        <w:pStyle w:val="PRSlijstalinea"/>
        <w:numPr>
          <w:ilvl w:val="0"/>
          <w:numId w:val="15"/>
        </w:numPr>
      </w:pPr>
      <w:r w:rsidRPr="005F185E">
        <w:t>Staldienst</w:t>
      </w:r>
    </w:p>
    <w:p w14:paraId="4F81B858" w14:textId="77777777" w:rsidR="002D0572" w:rsidRDefault="00066DCC" w:rsidP="003E702C">
      <w:pPr>
        <w:pStyle w:val="PRSlijstalinea"/>
        <w:numPr>
          <w:ilvl w:val="0"/>
          <w:numId w:val="15"/>
        </w:numPr>
      </w:pPr>
      <w:r w:rsidRPr="00066DCC">
        <w:t>Voerdiensten na de lessen en in het weekend</w:t>
      </w:r>
    </w:p>
    <w:p w14:paraId="61AAD673" w14:textId="77777777" w:rsidR="002D0572" w:rsidRDefault="002D0572" w:rsidP="003E702C">
      <w:pPr>
        <w:pStyle w:val="PRSlijstalinea"/>
        <w:numPr>
          <w:ilvl w:val="0"/>
          <w:numId w:val="15"/>
        </w:numPr>
      </w:pPr>
      <w:r>
        <w:t>V</w:t>
      </w:r>
      <w:r w:rsidR="00066DCC" w:rsidRPr="00066DCC">
        <w:t>erzorgen van de rijbanen na lessen of na gebruik</w:t>
      </w:r>
    </w:p>
    <w:p w14:paraId="31511444" w14:textId="77777777" w:rsidR="002D0572" w:rsidRDefault="00066DCC" w:rsidP="003E702C">
      <w:pPr>
        <w:pStyle w:val="PRSlijstalinea"/>
        <w:numPr>
          <w:ilvl w:val="0"/>
          <w:numId w:val="15"/>
        </w:numPr>
      </w:pPr>
      <w:r w:rsidRPr="00066DCC">
        <w:t>Halen en brengen van/naar het weiland rondom de lessen</w:t>
      </w:r>
    </w:p>
    <w:p w14:paraId="4C8CFD4B" w14:textId="6516A8A8" w:rsidR="00066DCC" w:rsidRPr="00066DCC" w:rsidRDefault="00066DCC" w:rsidP="003E702C">
      <w:pPr>
        <w:pStyle w:val="PRSlijstalinea"/>
        <w:numPr>
          <w:ilvl w:val="0"/>
          <w:numId w:val="15"/>
        </w:numPr>
      </w:pPr>
      <w:r w:rsidRPr="00066DCC">
        <w:t>Meehelpen tijdens NLDoet (nationale vrijwilligersdag van het Oranjefonds)</w:t>
      </w:r>
    </w:p>
    <w:p w14:paraId="06B3415D" w14:textId="77777777" w:rsidR="005831E6" w:rsidRDefault="002D0572" w:rsidP="002D0572">
      <w:pPr>
        <w:pStyle w:val="PRSlijstalinea"/>
      </w:pPr>
      <w:bookmarkStart w:id="7" w:name="_Hlk205892461"/>
      <w:r>
        <w:t>8.09</w:t>
      </w:r>
      <w:r>
        <w:tab/>
      </w:r>
      <w:r w:rsidR="003E702C">
        <w:t>Voor nieuwe leden geldt in het eerste jaar van lidmaatschap onderstaande regeling:</w:t>
      </w:r>
    </w:p>
    <w:p w14:paraId="42C4BD6D" w14:textId="42B42672" w:rsidR="005831E6" w:rsidRDefault="005831E6" w:rsidP="005831E6">
      <w:pPr>
        <w:pStyle w:val="PRSlijstalinea"/>
        <w:numPr>
          <w:ilvl w:val="0"/>
          <w:numId w:val="17"/>
        </w:numPr>
      </w:pPr>
      <w:r>
        <w:t xml:space="preserve">Bij aanvang lidmaatschap gedurende het eerste kwartaal, wordt het nieuwe lid geacht </w:t>
      </w:r>
      <w:r w:rsidR="008B7AE8">
        <w:t xml:space="preserve">in het eerste halfjaar van het lidmaatschap </w:t>
      </w:r>
      <w:r>
        <w:t>de helft van het aantal punten cf. artikel 8.02 te behalen, of de helft van het tarief voor afkoop cf. de geldende tarieven te voldoen;</w:t>
      </w:r>
    </w:p>
    <w:p w14:paraId="7610F22C" w14:textId="7521D81F" w:rsidR="003E702C" w:rsidRDefault="005831E6" w:rsidP="005831E6">
      <w:pPr>
        <w:pStyle w:val="PRSlijstalinea"/>
        <w:numPr>
          <w:ilvl w:val="0"/>
          <w:numId w:val="17"/>
        </w:numPr>
      </w:pPr>
      <w:r>
        <w:t>Bij aanvang lidmaatschap gedurende het tweede kwartaal, geldt vrijstelling voor vrijwilligerstaken voor het eerste halfjaar. Voor het tweede halfjaar en verder geldt dezelfde regeling als voor alle leden van de vereniging;</w:t>
      </w:r>
    </w:p>
    <w:p w14:paraId="67AB0AA7" w14:textId="04F198F0" w:rsidR="008B7AE8" w:rsidRDefault="008B7AE8" w:rsidP="008B7AE8">
      <w:pPr>
        <w:pStyle w:val="PRSlijstalinea"/>
        <w:numPr>
          <w:ilvl w:val="0"/>
          <w:numId w:val="17"/>
        </w:numPr>
      </w:pPr>
      <w:r>
        <w:t>Bij aanvang lidmaatschap gedurende het derde kwartaal, wordt het nieuwe lid geacht in het tweede halfjaar van het lidmaatschap de helft van het aantal punten cf. artikel 8.02 te behalen, of de helft van het tarief voor afkoop cf. de geldende tarieven te voldoen;</w:t>
      </w:r>
    </w:p>
    <w:p w14:paraId="5915A6AA" w14:textId="43458662" w:rsidR="008B7AE8" w:rsidRDefault="008B7AE8" w:rsidP="008B7AE8">
      <w:pPr>
        <w:pStyle w:val="PRSlijstalinea"/>
        <w:numPr>
          <w:ilvl w:val="0"/>
          <w:numId w:val="17"/>
        </w:numPr>
      </w:pPr>
      <w:r>
        <w:t>Bij aanvang lidmaatschap gedurende het vierde kwartaal, geldt vrijstelling voor vrijwilligerstaken voor het tweede halfjaar. Voor het nieuwe verenigingsjaar geldt dezelfde regeling als voor alle leden van de vereniging;</w:t>
      </w:r>
    </w:p>
    <w:p w14:paraId="0D749BE2" w14:textId="77777777" w:rsidR="005831E6" w:rsidRDefault="005831E6" w:rsidP="008B7AE8">
      <w:pPr>
        <w:pStyle w:val="PRSlijstalinea"/>
        <w:ind w:firstLine="0"/>
      </w:pPr>
    </w:p>
    <w:tbl>
      <w:tblPr>
        <w:tblStyle w:val="Tabelraster"/>
        <w:tblW w:w="0" w:type="auto"/>
        <w:tblInd w:w="709" w:type="dxa"/>
        <w:tblLook w:val="04A0" w:firstRow="1" w:lastRow="0" w:firstColumn="1" w:lastColumn="0" w:noHBand="0" w:noVBand="1"/>
      </w:tblPr>
      <w:tblGrid>
        <w:gridCol w:w="1966"/>
        <w:gridCol w:w="2810"/>
        <w:gridCol w:w="2805"/>
      </w:tblGrid>
      <w:tr w:rsidR="003E702C" w14:paraId="0170A0C5" w14:textId="77777777" w:rsidTr="00B14CCC">
        <w:tc>
          <w:tcPr>
            <w:tcW w:w="2121" w:type="dxa"/>
          </w:tcPr>
          <w:p w14:paraId="03277D78" w14:textId="77777777" w:rsidR="003E702C" w:rsidRDefault="003E702C" w:rsidP="00B14CCC">
            <w:pPr>
              <w:pStyle w:val="PRSlijstalinea"/>
              <w:ind w:left="0" w:firstLine="0"/>
            </w:pPr>
            <w:r>
              <w:lastRenderedPageBreak/>
              <w:t>Aanvang lidmaatschap</w:t>
            </w:r>
          </w:p>
        </w:tc>
        <w:tc>
          <w:tcPr>
            <w:tcW w:w="3119" w:type="dxa"/>
          </w:tcPr>
          <w:p w14:paraId="1D052542" w14:textId="77777777" w:rsidR="003E702C" w:rsidRDefault="003E702C" w:rsidP="00B14CCC">
            <w:pPr>
              <w:pStyle w:val="PRSlijstalinea"/>
              <w:ind w:left="0" w:firstLine="0"/>
            </w:pPr>
            <w:r>
              <w:t>Bijdrage vrijwilligersplan 1</w:t>
            </w:r>
            <w:r w:rsidRPr="00874854">
              <w:rPr>
                <w:vertAlign w:val="superscript"/>
              </w:rPr>
              <w:t>e</w:t>
            </w:r>
            <w:r>
              <w:t xml:space="preserve"> halfjaar</w:t>
            </w:r>
          </w:p>
        </w:tc>
        <w:tc>
          <w:tcPr>
            <w:tcW w:w="3113" w:type="dxa"/>
          </w:tcPr>
          <w:p w14:paraId="69732573" w14:textId="77777777" w:rsidR="003E702C" w:rsidRDefault="003E702C" w:rsidP="00B14CCC">
            <w:pPr>
              <w:pStyle w:val="PRSlijstalinea"/>
              <w:ind w:left="0" w:firstLine="0"/>
            </w:pPr>
            <w:r>
              <w:t>Bijdrage vrijwilligersplan 2</w:t>
            </w:r>
            <w:r w:rsidRPr="00874854">
              <w:rPr>
                <w:vertAlign w:val="superscript"/>
              </w:rPr>
              <w:t>e</w:t>
            </w:r>
            <w:r>
              <w:t xml:space="preserve"> halfjaar</w:t>
            </w:r>
          </w:p>
        </w:tc>
      </w:tr>
      <w:tr w:rsidR="003E702C" w:rsidRPr="00C7667A" w14:paraId="11192FB0" w14:textId="77777777" w:rsidTr="00B14CCC">
        <w:tc>
          <w:tcPr>
            <w:tcW w:w="2121" w:type="dxa"/>
          </w:tcPr>
          <w:p w14:paraId="58D45FEF" w14:textId="77777777" w:rsidR="003E702C" w:rsidRDefault="003E702C" w:rsidP="00B14CCC">
            <w:pPr>
              <w:pStyle w:val="PRSlijstalinea"/>
              <w:ind w:left="0" w:firstLine="0"/>
            </w:pPr>
            <w:r>
              <w:t>1</w:t>
            </w:r>
            <w:r w:rsidRPr="00874854">
              <w:rPr>
                <w:vertAlign w:val="superscript"/>
              </w:rPr>
              <w:t>e</w:t>
            </w:r>
            <w:r>
              <w:t xml:space="preserve"> kwartaal</w:t>
            </w:r>
          </w:p>
        </w:tc>
        <w:tc>
          <w:tcPr>
            <w:tcW w:w="3119" w:type="dxa"/>
          </w:tcPr>
          <w:p w14:paraId="667140C5" w14:textId="77777777" w:rsidR="003E702C" w:rsidRDefault="003E702C" w:rsidP="00B14CCC">
            <w:pPr>
              <w:pStyle w:val="PRSlijstalinea"/>
              <w:ind w:left="0" w:firstLine="0"/>
            </w:pPr>
            <w:r>
              <w:t>De helft van het aantal te behalen punten cf. artikel 8.02 of de helft van het tarief voor afkoop cf. de geldende tarieven</w:t>
            </w:r>
          </w:p>
        </w:tc>
        <w:tc>
          <w:tcPr>
            <w:tcW w:w="3113" w:type="dxa"/>
          </w:tcPr>
          <w:p w14:paraId="21CEAEEB" w14:textId="77777777" w:rsidR="003E702C" w:rsidRDefault="003E702C" w:rsidP="00B14CCC">
            <w:pPr>
              <w:pStyle w:val="PRSlijstalinea"/>
              <w:ind w:left="0" w:firstLine="0"/>
            </w:pPr>
            <w:r>
              <w:t>het aantal te behalen punten cf. artikel 8.02 of het tarief voor afkoop cf. de geldende tarieven</w:t>
            </w:r>
          </w:p>
        </w:tc>
      </w:tr>
      <w:tr w:rsidR="003E702C" w:rsidRPr="00C7667A" w14:paraId="321601EC" w14:textId="77777777" w:rsidTr="00B14CCC">
        <w:tc>
          <w:tcPr>
            <w:tcW w:w="2121" w:type="dxa"/>
          </w:tcPr>
          <w:p w14:paraId="0E471CE7" w14:textId="77777777" w:rsidR="003E702C" w:rsidRDefault="003E702C" w:rsidP="00B14CCC">
            <w:pPr>
              <w:pStyle w:val="PRSlijstalinea"/>
              <w:ind w:left="0" w:firstLine="0"/>
            </w:pPr>
            <w:r>
              <w:t>2</w:t>
            </w:r>
            <w:r w:rsidRPr="00E2146E">
              <w:rPr>
                <w:vertAlign w:val="superscript"/>
              </w:rPr>
              <w:t>e</w:t>
            </w:r>
            <w:r>
              <w:t xml:space="preserve"> kwartaal</w:t>
            </w:r>
          </w:p>
        </w:tc>
        <w:tc>
          <w:tcPr>
            <w:tcW w:w="3119" w:type="dxa"/>
          </w:tcPr>
          <w:p w14:paraId="592C729A" w14:textId="77777777" w:rsidR="003E702C" w:rsidRDefault="003E702C" w:rsidP="00B14CCC">
            <w:pPr>
              <w:pStyle w:val="PRSlijstalinea"/>
              <w:ind w:left="0" w:firstLine="0"/>
            </w:pPr>
            <w:r>
              <w:t>Vrijstelling van taken</w:t>
            </w:r>
          </w:p>
        </w:tc>
        <w:tc>
          <w:tcPr>
            <w:tcW w:w="3113" w:type="dxa"/>
          </w:tcPr>
          <w:p w14:paraId="19356FFD" w14:textId="77777777" w:rsidR="003E702C" w:rsidRDefault="003E702C" w:rsidP="00B14CCC">
            <w:pPr>
              <w:pStyle w:val="PRSlijstalinea"/>
              <w:ind w:left="0" w:firstLine="0"/>
            </w:pPr>
            <w:r>
              <w:t>het aantal te behalen punten cf. artikel 8.02 of het tarief voor afkoop cf. de geldende tarieven</w:t>
            </w:r>
          </w:p>
        </w:tc>
      </w:tr>
      <w:tr w:rsidR="003E702C" w:rsidRPr="00C7667A" w14:paraId="6CDA4104" w14:textId="77777777" w:rsidTr="00B14CCC">
        <w:tc>
          <w:tcPr>
            <w:tcW w:w="2121" w:type="dxa"/>
          </w:tcPr>
          <w:p w14:paraId="11547961" w14:textId="77777777" w:rsidR="003E702C" w:rsidRDefault="003E702C" w:rsidP="00B14CCC">
            <w:pPr>
              <w:pStyle w:val="PRSlijstalinea"/>
              <w:ind w:left="0" w:firstLine="0"/>
            </w:pPr>
            <w:r>
              <w:t>3</w:t>
            </w:r>
            <w:r w:rsidRPr="00E2146E">
              <w:rPr>
                <w:vertAlign w:val="superscript"/>
              </w:rPr>
              <w:t>e</w:t>
            </w:r>
            <w:r>
              <w:t xml:space="preserve"> kwartaal</w:t>
            </w:r>
          </w:p>
        </w:tc>
        <w:tc>
          <w:tcPr>
            <w:tcW w:w="3119" w:type="dxa"/>
          </w:tcPr>
          <w:p w14:paraId="70C12C04" w14:textId="77777777" w:rsidR="003E702C" w:rsidRDefault="003E702C" w:rsidP="00B14CCC">
            <w:pPr>
              <w:pStyle w:val="PRSlijstalinea"/>
              <w:ind w:left="0" w:firstLine="0"/>
            </w:pPr>
            <w:r>
              <w:t>n.v.t.</w:t>
            </w:r>
          </w:p>
        </w:tc>
        <w:tc>
          <w:tcPr>
            <w:tcW w:w="3113" w:type="dxa"/>
          </w:tcPr>
          <w:p w14:paraId="3DC294FB" w14:textId="77777777" w:rsidR="003E702C" w:rsidRDefault="003E702C" w:rsidP="00B14CCC">
            <w:pPr>
              <w:pStyle w:val="PRSlijstalinea"/>
              <w:ind w:left="0" w:firstLine="0"/>
            </w:pPr>
            <w:r>
              <w:t>De helft van het aantal te behalen punten cf. artikel 8.02 of de helft van het tarief voor afkoop cf. de geldende tarieven</w:t>
            </w:r>
          </w:p>
        </w:tc>
      </w:tr>
      <w:tr w:rsidR="003E702C" w14:paraId="2ECE09E6" w14:textId="77777777" w:rsidTr="00B14CCC">
        <w:tc>
          <w:tcPr>
            <w:tcW w:w="2121" w:type="dxa"/>
          </w:tcPr>
          <w:p w14:paraId="0BFD1C82" w14:textId="77777777" w:rsidR="003E702C" w:rsidRDefault="003E702C" w:rsidP="00B14CCC">
            <w:pPr>
              <w:pStyle w:val="PRSlijstalinea"/>
              <w:ind w:left="0" w:firstLine="0"/>
            </w:pPr>
            <w:r>
              <w:t>4</w:t>
            </w:r>
            <w:r w:rsidRPr="00E2146E">
              <w:rPr>
                <w:vertAlign w:val="superscript"/>
              </w:rPr>
              <w:t>e</w:t>
            </w:r>
            <w:r>
              <w:t xml:space="preserve"> kwartaal</w:t>
            </w:r>
          </w:p>
        </w:tc>
        <w:tc>
          <w:tcPr>
            <w:tcW w:w="3119" w:type="dxa"/>
          </w:tcPr>
          <w:p w14:paraId="083B69FE" w14:textId="77777777" w:rsidR="003E702C" w:rsidRDefault="003E702C" w:rsidP="00B14CCC">
            <w:pPr>
              <w:pStyle w:val="PRSlijstalinea"/>
              <w:ind w:left="0" w:firstLine="0"/>
            </w:pPr>
            <w:r>
              <w:t>n.v.t.</w:t>
            </w:r>
          </w:p>
        </w:tc>
        <w:tc>
          <w:tcPr>
            <w:tcW w:w="3113" w:type="dxa"/>
          </w:tcPr>
          <w:p w14:paraId="6A5DE2AD" w14:textId="77777777" w:rsidR="003E702C" w:rsidRDefault="003E702C" w:rsidP="00B14CCC">
            <w:pPr>
              <w:pStyle w:val="PRSlijstalinea"/>
              <w:ind w:left="0" w:firstLine="0"/>
            </w:pPr>
            <w:r>
              <w:t>Vrijstelling van taken</w:t>
            </w:r>
          </w:p>
        </w:tc>
      </w:tr>
    </w:tbl>
    <w:p w14:paraId="16AEBBCE" w14:textId="3B0CD33F" w:rsidR="003E702C" w:rsidRDefault="003E702C" w:rsidP="002D0572">
      <w:pPr>
        <w:pStyle w:val="PRSlijstalinea"/>
      </w:pPr>
    </w:p>
    <w:p w14:paraId="2B8569E1" w14:textId="77777777" w:rsidR="008B7AE8" w:rsidRDefault="003E702C" w:rsidP="003E702C">
      <w:pPr>
        <w:pStyle w:val="PRSlijstalinea"/>
      </w:pPr>
      <w:r>
        <w:t>8.10</w:t>
      </w:r>
      <w:r>
        <w:tab/>
      </w:r>
      <w:r w:rsidRPr="003E702C">
        <w:t>Bij opzegging van het lidmaatschap geldt onderstaande regeling, mits het lid vanaf moment van opzeggen niet meer actief deelneemt aan de vereniging. Wanneer tegelijkertijd ook een stallingsabonnement wordt opgezegd, geldt onderstaande regeling met inachtneming van de geldende opzegtermijn.</w:t>
      </w:r>
    </w:p>
    <w:p w14:paraId="4D07136F" w14:textId="22B6C850" w:rsidR="008B7AE8" w:rsidRDefault="008B7AE8" w:rsidP="008B7AE8">
      <w:pPr>
        <w:pStyle w:val="PRSlijstalinea"/>
        <w:numPr>
          <w:ilvl w:val="0"/>
          <w:numId w:val="18"/>
        </w:numPr>
      </w:pPr>
      <w:r>
        <w:t>Bij beëindiging van het lidmaatschap in het eerste kwartaal is het lid vrijgesteld van taken voor het laatste jaar van lidmaatschap;</w:t>
      </w:r>
    </w:p>
    <w:p w14:paraId="50222EF1" w14:textId="77777777" w:rsidR="00D16952" w:rsidRDefault="008B7AE8" w:rsidP="008B7AE8">
      <w:pPr>
        <w:pStyle w:val="PRSlijstalinea"/>
        <w:numPr>
          <w:ilvl w:val="0"/>
          <w:numId w:val="18"/>
        </w:numPr>
      </w:pPr>
      <w:r>
        <w:t>Bij beëindiging van het lidmaatschap in het tweede kwartaal, wordt het lid geacht in het eerste halfjaar de helft van het aantal punten cf. artikel 8.02 te behalen, of de helft van het tarief voor afkoop cf. de geldende tarieven te voldoen;</w:t>
      </w:r>
    </w:p>
    <w:p w14:paraId="6EA23E93" w14:textId="75153C5B" w:rsidR="00D16952" w:rsidRDefault="00D16952" w:rsidP="00D16952">
      <w:pPr>
        <w:pStyle w:val="PRSlijstalinea"/>
        <w:numPr>
          <w:ilvl w:val="0"/>
          <w:numId w:val="18"/>
        </w:numPr>
      </w:pPr>
      <w:r>
        <w:t>Bij beëindiging van het lidmaatschap in het derde kwartaal is het lid vrijgesteld van taken voor het laatste jaar van lidmaatschap;</w:t>
      </w:r>
    </w:p>
    <w:p w14:paraId="456460E1" w14:textId="7619BE48" w:rsidR="00D16952" w:rsidRDefault="00D16952" w:rsidP="00D16952">
      <w:pPr>
        <w:pStyle w:val="PRSlijstalinea"/>
        <w:numPr>
          <w:ilvl w:val="0"/>
          <w:numId w:val="18"/>
        </w:numPr>
      </w:pPr>
      <w:r>
        <w:t>Bij beëindiging van het lidmaatschap in het vierde kwartaal, wordt het lid geacht in het tweede halfjaar de helft van het aantal punten cf. artikel 8.02 te behalen, of de helft van het tarief voor afkoop cf. de geldende tarieven te voldoen.</w:t>
      </w:r>
    </w:p>
    <w:p w14:paraId="7C99AD4B" w14:textId="74435E73" w:rsidR="003E702C" w:rsidRDefault="003E702C" w:rsidP="00D16952">
      <w:pPr>
        <w:pStyle w:val="PRSlijstalinea"/>
        <w:ind w:firstLine="0"/>
      </w:pPr>
    </w:p>
    <w:tbl>
      <w:tblPr>
        <w:tblStyle w:val="Tabelraster"/>
        <w:tblW w:w="0" w:type="auto"/>
        <w:tblInd w:w="709" w:type="dxa"/>
        <w:tblLook w:val="04A0" w:firstRow="1" w:lastRow="0" w:firstColumn="1" w:lastColumn="0" w:noHBand="0" w:noVBand="1"/>
      </w:tblPr>
      <w:tblGrid>
        <w:gridCol w:w="1966"/>
        <w:gridCol w:w="2810"/>
        <w:gridCol w:w="2805"/>
      </w:tblGrid>
      <w:tr w:rsidR="003E702C" w14:paraId="14EF486E" w14:textId="77777777" w:rsidTr="00B14CCC">
        <w:tc>
          <w:tcPr>
            <w:tcW w:w="2121" w:type="dxa"/>
          </w:tcPr>
          <w:p w14:paraId="2E9A08AA" w14:textId="77777777" w:rsidR="003E702C" w:rsidRDefault="003E702C" w:rsidP="00B14CCC">
            <w:pPr>
              <w:pStyle w:val="PRSlijstalinea"/>
              <w:ind w:left="0" w:firstLine="0"/>
            </w:pPr>
            <w:r>
              <w:t>Einde lidmaatschap</w:t>
            </w:r>
          </w:p>
        </w:tc>
        <w:tc>
          <w:tcPr>
            <w:tcW w:w="3119" w:type="dxa"/>
          </w:tcPr>
          <w:p w14:paraId="664B2351" w14:textId="77777777" w:rsidR="003E702C" w:rsidRDefault="003E702C" w:rsidP="00B14CCC">
            <w:pPr>
              <w:pStyle w:val="PRSlijstalinea"/>
              <w:ind w:left="0" w:firstLine="0"/>
            </w:pPr>
            <w:r>
              <w:t>Bijdrage vrijwilligersplan 1</w:t>
            </w:r>
            <w:r w:rsidRPr="00874854">
              <w:rPr>
                <w:vertAlign w:val="superscript"/>
              </w:rPr>
              <w:t>e</w:t>
            </w:r>
            <w:r>
              <w:t xml:space="preserve"> halfjaar</w:t>
            </w:r>
          </w:p>
        </w:tc>
        <w:tc>
          <w:tcPr>
            <w:tcW w:w="3113" w:type="dxa"/>
          </w:tcPr>
          <w:p w14:paraId="6B96D827" w14:textId="77777777" w:rsidR="003E702C" w:rsidRDefault="003E702C" w:rsidP="00B14CCC">
            <w:pPr>
              <w:pStyle w:val="PRSlijstalinea"/>
              <w:ind w:left="0" w:firstLine="0"/>
            </w:pPr>
            <w:r>
              <w:t>Bijdrage vrijwilligersplan 2</w:t>
            </w:r>
            <w:r w:rsidRPr="00874854">
              <w:rPr>
                <w:vertAlign w:val="superscript"/>
              </w:rPr>
              <w:t>e</w:t>
            </w:r>
            <w:r>
              <w:t xml:space="preserve"> halfjaar</w:t>
            </w:r>
          </w:p>
        </w:tc>
      </w:tr>
      <w:tr w:rsidR="003E702C" w14:paraId="691E4858" w14:textId="77777777" w:rsidTr="00B14CCC">
        <w:tc>
          <w:tcPr>
            <w:tcW w:w="2121" w:type="dxa"/>
          </w:tcPr>
          <w:p w14:paraId="3ABA6BF8" w14:textId="77777777" w:rsidR="003E702C" w:rsidRDefault="003E702C" w:rsidP="00B14CCC">
            <w:pPr>
              <w:pStyle w:val="PRSlijstalinea"/>
              <w:ind w:left="0" w:firstLine="0"/>
            </w:pPr>
            <w:r>
              <w:t>1</w:t>
            </w:r>
            <w:r w:rsidRPr="00874854">
              <w:rPr>
                <w:vertAlign w:val="superscript"/>
              </w:rPr>
              <w:t>e</w:t>
            </w:r>
            <w:r>
              <w:t xml:space="preserve"> kwartaal</w:t>
            </w:r>
          </w:p>
        </w:tc>
        <w:tc>
          <w:tcPr>
            <w:tcW w:w="3119" w:type="dxa"/>
          </w:tcPr>
          <w:p w14:paraId="1CCCD1ED" w14:textId="77777777" w:rsidR="003E702C" w:rsidRDefault="003E702C" w:rsidP="00B14CCC">
            <w:pPr>
              <w:pStyle w:val="PRSlijstalinea"/>
              <w:ind w:left="0" w:firstLine="0"/>
            </w:pPr>
            <w:r>
              <w:t>Vrijstelling van taken</w:t>
            </w:r>
          </w:p>
        </w:tc>
        <w:tc>
          <w:tcPr>
            <w:tcW w:w="3113" w:type="dxa"/>
          </w:tcPr>
          <w:p w14:paraId="789E39DA" w14:textId="77777777" w:rsidR="003E702C" w:rsidRDefault="003E702C" w:rsidP="00B14CCC">
            <w:pPr>
              <w:pStyle w:val="PRSlijstalinea"/>
              <w:ind w:left="0" w:firstLine="0"/>
            </w:pPr>
            <w:r>
              <w:t>Vrijstelling van taken</w:t>
            </w:r>
          </w:p>
        </w:tc>
      </w:tr>
      <w:tr w:rsidR="003E702C" w14:paraId="31949F01" w14:textId="77777777" w:rsidTr="00B14CCC">
        <w:tc>
          <w:tcPr>
            <w:tcW w:w="2121" w:type="dxa"/>
          </w:tcPr>
          <w:p w14:paraId="49CA4464" w14:textId="77777777" w:rsidR="003E702C" w:rsidRDefault="003E702C" w:rsidP="00B14CCC">
            <w:pPr>
              <w:pStyle w:val="PRSlijstalinea"/>
              <w:ind w:left="0" w:firstLine="0"/>
            </w:pPr>
            <w:r>
              <w:t>2</w:t>
            </w:r>
            <w:r w:rsidRPr="00E2146E">
              <w:rPr>
                <w:vertAlign w:val="superscript"/>
              </w:rPr>
              <w:t>e</w:t>
            </w:r>
            <w:r>
              <w:t xml:space="preserve"> kwartaal</w:t>
            </w:r>
          </w:p>
        </w:tc>
        <w:tc>
          <w:tcPr>
            <w:tcW w:w="3119" w:type="dxa"/>
          </w:tcPr>
          <w:p w14:paraId="6FAE83CC" w14:textId="77777777" w:rsidR="003E702C" w:rsidRDefault="003E702C" w:rsidP="00B14CCC">
            <w:pPr>
              <w:pStyle w:val="PRSlijstalinea"/>
              <w:ind w:left="0" w:firstLine="0"/>
            </w:pPr>
            <w:r>
              <w:t>De helft van het aantal te behalen punten cf. artikel 8.02 of de helft van het tarief voor afkoop cf. de geldende tarieven</w:t>
            </w:r>
          </w:p>
        </w:tc>
        <w:tc>
          <w:tcPr>
            <w:tcW w:w="3113" w:type="dxa"/>
          </w:tcPr>
          <w:p w14:paraId="1503104A" w14:textId="77777777" w:rsidR="003E702C" w:rsidRDefault="003E702C" w:rsidP="00B14CCC">
            <w:pPr>
              <w:pStyle w:val="PRSlijstalinea"/>
              <w:ind w:left="0" w:firstLine="0"/>
            </w:pPr>
            <w:r>
              <w:t>Vrijstelling van taken</w:t>
            </w:r>
          </w:p>
        </w:tc>
      </w:tr>
      <w:tr w:rsidR="003E702C" w14:paraId="193580B0" w14:textId="77777777" w:rsidTr="00B14CCC">
        <w:tc>
          <w:tcPr>
            <w:tcW w:w="2121" w:type="dxa"/>
          </w:tcPr>
          <w:p w14:paraId="2DA4C514" w14:textId="77777777" w:rsidR="003E702C" w:rsidRDefault="003E702C" w:rsidP="00B14CCC">
            <w:pPr>
              <w:pStyle w:val="PRSlijstalinea"/>
              <w:ind w:left="0" w:firstLine="0"/>
            </w:pPr>
            <w:r>
              <w:t>3</w:t>
            </w:r>
            <w:r w:rsidRPr="00E2146E">
              <w:rPr>
                <w:vertAlign w:val="superscript"/>
              </w:rPr>
              <w:t>e</w:t>
            </w:r>
            <w:r>
              <w:t xml:space="preserve"> kwartaal</w:t>
            </w:r>
          </w:p>
        </w:tc>
        <w:tc>
          <w:tcPr>
            <w:tcW w:w="3119" w:type="dxa"/>
          </w:tcPr>
          <w:p w14:paraId="25295055" w14:textId="09B08604" w:rsidR="003E702C" w:rsidRDefault="00C7667A" w:rsidP="00B14CCC">
            <w:pPr>
              <w:pStyle w:val="PRSlijstalinea"/>
              <w:ind w:left="0" w:firstLine="0"/>
            </w:pPr>
            <w:r>
              <w:t>het aantal te behalen punten cf. artikel 8.02 of het tarief voor afkoop cf. de geldende tarieven</w:t>
            </w:r>
          </w:p>
        </w:tc>
        <w:tc>
          <w:tcPr>
            <w:tcW w:w="3113" w:type="dxa"/>
          </w:tcPr>
          <w:p w14:paraId="3CFB8BF8" w14:textId="77777777" w:rsidR="003E702C" w:rsidRDefault="003E702C" w:rsidP="00B14CCC">
            <w:pPr>
              <w:pStyle w:val="PRSlijstalinea"/>
              <w:ind w:left="0" w:firstLine="0"/>
            </w:pPr>
            <w:r>
              <w:t>Vrijstelling van taken</w:t>
            </w:r>
          </w:p>
        </w:tc>
      </w:tr>
      <w:tr w:rsidR="003E702C" w:rsidRPr="00C7667A" w14:paraId="33391FC0" w14:textId="77777777" w:rsidTr="00B14CCC">
        <w:tc>
          <w:tcPr>
            <w:tcW w:w="2121" w:type="dxa"/>
          </w:tcPr>
          <w:p w14:paraId="3496A060" w14:textId="77777777" w:rsidR="003E702C" w:rsidRDefault="003E702C" w:rsidP="00B14CCC">
            <w:pPr>
              <w:pStyle w:val="PRSlijstalinea"/>
              <w:ind w:left="0" w:firstLine="0"/>
            </w:pPr>
            <w:r>
              <w:t>4</w:t>
            </w:r>
            <w:r w:rsidRPr="00E2146E">
              <w:rPr>
                <w:vertAlign w:val="superscript"/>
              </w:rPr>
              <w:t>e</w:t>
            </w:r>
            <w:r>
              <w:t xml:space="preserve"> kwartaal</w:t>
            </w:r>
          </w:p>
        </w:tc>
        <w:tc>
          <w:tcPr>
            <w:tcW w:w="3119" w:type="dxa"/>
          </w:tcPr>
          <w:p w14:paraId="119364CF" w14:textId="77777777" w:rsidR="003E702C" w:rsidRDefault="003E702C" w:rsidP="00B14CCC">
            <w:pPr>
              <w:pStyle w:val="PRSlijstalinea"/>
              <w:ind w:left="0" w:firstLine="0"/>
            </w:pPr>
            <w:r>
              <w:t>het aantal te behalen punten cf. artikel 8.02 of het tarief voor afkoop cf. de geldende tarieven</w:t>
            </w:r>
          </w:p>
        </w:tc>
        <w:tc>
          <w:tcPr>
            <w:tcW w:w="3113" w:type="dxa"/>
          </w:tcPr>
          <w:p w14:paraId="5E8F1C2F" w14:textId="77777777" w:rsidR="003E702C" w:rsidRDefault="003E702C" w:rsidP="00B14CCC">
            <w:pPr>
              <w:pStyle w:val="PRSlijstalinea"/>
              <w:ind w:left="0" w:firstLine="0"/>
            </w:pPr>
            <w:r>
              <w:t>De helft van het aantal te behalen punten cf. artikel 8.02 of de helft van het tarief voor afkoop cf. de geldende tarieven</w:t>
            </w:r>
          </w:p>
        </w:tc>
      </w:tr>
    </w:tbl>
    <w:p w14:paraId="12F366EE" w14:textId="77777777" w:rsidR="003E702C" w:rsidRDefault="003E702C" w:rsidP="002D0572">
      <w:pPr>
        <w:pStyle w:val="PRSlijstalinea"/>
      </w:pPr>
    </w:p>
    <w:bookmarkEnd w:id="7"/>
    <w:p w14:paraId="7EA77AFC" w14:textId="3395F192" w:rsidR="00C0622E" w:rsidRPr="002D0572" w:rsidRDefault="00C0622E" w:rsidP="00910FE0">
      <w:pPr>
        <w:ind w:left="710" w:hanging="710"/>
      </w:pPr>
      <w:r w:rsidRPr="00C0622E">
        <w:rPr>
          <w:rFonts w:asciiTheme="minorHAnsi" w:hAnsiTheme="minorHAnsi" w:cstheme="minorHAnsi"/>
          <w:sz w:val="20"/>
          <w:szCs w:val="20"/>
          <w:lang w:val="nl-NL"/>
        </w:rPr>
        <w:t>8.1</w:t>
      </w:r>
      <w:r w:rsidR="003E702C">
        <w:rPr>
          <w:rFonts w:asciiTheme="minorHAnsi" w:hAnsiTheme="minorHAnsi" w:cstheme="minorHAnsi"/>
          <w:sz w:val="20"/>
          <w:szCs w:val="20"/>
          <w:lang w:val="nl-NL"/>
        </w:rPr>
        <w:t>1</w:t>
      </w:r>
      <w:r>
        <w:rPr>
          <w:rFonts w:asciiTheme="minorHAnsi" w:hAnsiTheme="minorHAnsi" w:cstheme="minorHAnsi"/>
          <w:sz w:val="20"/>
          <w:szCs w:val="20"/>
          <w:lang w:val="nl-NL"/>
        </w:rPr>
        <w:tab/>
      </w:r>
      <w:r w:rsidRPr="00C0622E">
        <w:rPr>
          <w:rFonts w:asciiTheme="minorHAnsi" w:hAnsiTheme="minorHAnsi" w:cstheme="minorHAnsi"/>
          <w:sz w:val="20"/>
          <w:szCs w:val="20"/>
          <w:lang w:val="nl-NL"/>
        </w:rPr>
        <w:tab/>
        <w:t>Indien een lid wegens acute medische redenen de taken van het vrijwilligersplan niet kan uitvoeren, kan hij</w:t>
      </w:r>
      <w:r w:rsidRPr="00C0622E">
        <w:rPr>
          <w:rFonts w:ascii="Calibri" w:hAnsi="Calibri" w:cs="Calibri"/>
          <w:sz w:val="20"/>
          <w:szCs w:val="20"/>
          <w:lang w:val="nl-NL"/>
        </w:rPr>
        <w:t xml:space="preserve"> het bestuur verzoeken om vrijstelling. </w:t>
      </w:r>
      <w:r w:rsidR="00910FE0">
        <w:rPr>
          <w:rFonts w:ascii="Calibri" w:hAnsi="Calibri" w:cs="Calibri"/>
          <w:sz w:val="20"/>
          <w:szCs w:val="20"/>
          <w:lang w:val="nl-NL"/>
        </w:rPr>
        <w:t xml:space="preserve">In deze gevallen bepaald het bestuur. </w:t>
      </w:r>
    </w:p>
    <w:sectPr w:rsidR="00C0622E" w:rsidRPr="002D0572" w:rsidSect="00F21F45">
      <w:headerReference w:type="default" r:id="rId9"/>
      <w:footerReference w:type="default" r:id="rId10"/>
      <w:pgSz w:w="11900" w:h="16840"/>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66C87" w14:textId="77777777" w:rsidR="0077502E" w:rsidRDefault="0077502E" w:rsidP="004326B3">
      <w:r>
        <w:separator/>
      </w:r>
    </w:p>
  </w:endnote>
  <w:endnote w:type="continuationSeparator" w:id="0">
    <w:p w14:paraId="11A044A3" w14:textId="77777777" w:rsidR="0077502E" w:rsidRDefault="0077502E" w:rsidP="0043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949C" w14:textId="712183B0" w:rsidR="0042028B" w:rsidRPr="0042028B" w:rsidRDefault="0042028B">
    <w:pPr>
      <w:pStyle w:val="Voettekst"/>
      <w:rPr>
        <w:rFonts w:asciiTheme="minorHAnsi" w:hAnsiTheme="minorHAnsi" w:cstheme="minorHAnsi"/>
        <w:sz w:val="20"/>
        <w:szCs w:val="20"/>
      </w:rPr>
    </w:pPr>
    <w:r w:rsidRPr="0042028B">
      <w:rPr>
        <w:rFonts w:asciiTheme="minorHAnsi" w:hAnsiTheme="minorHAnsi" w:cstheme="minorHAnsi"/>
        <w:sz w:val="20"/>
        <w:szCs w:val="20"/>
      </w:rPr>
      <w:t xml:space="preserve">Versie </w:t>
    </w:r>
    <w:r w:rsidR="00FC16FC">
      <w:rPr>
        <w:rFonts w:asciiTheme="minorHAnsi" w:hAnsiTheme="minorHAnsi" w:cstheme="minorHAnsi"/>
        <w:sz w:val="20"/>
        <w:szCs w:val="20"/>
      </w:rPr>
      <w:t xml:space="preserve">ALV </w:t>
    </w:r>
    <w:r w:rsidR="00DF38BA">
      <w:rPr>
        <w:rFonts w:asciiTheme="minorHAnsi" w:hAnsiTheme="minorHAnsi" w:cstheme="minorHAnsi"/>
        <w:sz w:val="20"/>
        <w:szCs w:val="20"/>
      </w:rPr>
      <w:t>28</w:t>
    </w:r>
    <w:r w:rsidR="00FC16FC">
      <w:rPr>
        <w:rFonts w:asciiTheme="minorHAnsi" w:hAnsiTheme="minorHAnsi" w:cstheme="minorHAnsi"/>
        <w:sz w:val="20"/>
        <w:szCs w:val="20"/>
      </w:rPr>
      <w:t>-11-2025</w:t>
    </w:r>
  </w:p>
  <w:p w14:paraId="5545DA31" w14:textId="77777777" w:rsidR="0042028B" w:rsidRDefault="004202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0189B" w14:textId="77777777" w:rsidR="0077502E" w:rsidRDefault="0077502E" w:rsidP="004326B3">
      <w:r>
        <w:separator/>
      </w:r>
    </w:p>
  </w:footnote>
  <w:footnote w:type="continuationSeparator" w:id="0">
    <w:p w14:paraId="7407071B" w14:textId="77777777" w:rsidR="0077502E" w:rsidRDefault="0077502E" w:rsidP="00432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57EBA" w14:textId="77777777" w:rsidR="00522208" w:rsidRDefault="00522208">
    <w:pPr>
      <w:pStyle w:val="Koptekst"/>
    </w:pPr>
    <w:r>
      <w:rPr>
        <w:rFonts w:ascii="Arial" w:hAnsi="Arial" w:cs="Arial"/>
        <w:b/>
        <w:bCs/>
        <w:noProof/>
        <w:sz w:val="20"/>
        <w:szCs w:val="20"/>
        <w:lang w:val="nl-NL" w:eastAsia="nl-NL"/>
      </w:rPr>
      <w:drawing>
        <wp:anchor distT="0" distB="0" distL="114300" distR="114300" simplePos="0" relativeHeight="251648000" behindDoc="0" locked="0" layoutInCell="1" allowOverlap="1" wp14:anchorId="756611E4" wp14:editId="67C95C4D">
          <wp:simplePos x="0" y="0"/>
          <wp:positionH relativeFrom="rightMargin">
            <wp:posOffset>138946</wp:posOffset>
          </wp:positionH>
          <wp:positionV relativeFrom="paragraph">
            <wp:posOffset>-258658</wp:posOffset>
          </wp:positionV>
          <wp:extent cx="798653" cy="716846"/>
          <wp:effectExtent l="0" t="0" r="1905" b="762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653" cy="71684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408D"/>
    <w:multiLevelType w:val="hybridMultilevel"/>
    <w:tmpl w:val="25DE41DE"/>
    <w:lvl w:ilvl="0" w:tplc="AAA4F71E">
      <w:start w:val="1"/>
      <w:numFmt w:val="lowerLetter"/>
      <w:lvlText w:val="%1."/>
      <w:lvlJc w:val="left"/>
      <w:pPr>
        <w:ind w:left="720" w:hanging="360"/>
      </w:pPr>
      <w:rPr>
        <w:rFonts w:asciiTheme="minorHAnsi" w:hAnsiTheme="minorHAnsi" w:cs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8335D9"/>
    <w:multiLevelType w:val="hybridMultilevel"/>
    <w:tmpl w:val="F402AA70"/>
    <w:lvl w:ilvl="0" w:tplc="04130019">
      <w:start w:val="1"/>
      <w:numFmt w:val="lowerLetter"/>
      <w:lvlText w:val="%1."/>
      <w:lvlJc w:val="left"/>
      <w:pPr>
        <w:ind w:left="108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DC7447D"/>
    <w:multiLevelType w:val="hybridMultilevel"/>
    <w:tmpl w:val="4C444E84"/>
    <w:lvl w:ilvl="0" w:tplc="04130019">
      <w:start w:val="1"/>
      <w:numFmt w:val="lowerLetter"/>
      <w:lvlText w:val="%1."/>
      <w:lvlJc w:val="left"/>
      <w:pPr>
        <w:ind w:left="1070" w:hanging="360"/>
      </w:pPr>
      <w:rPr>
        <w:rFonts w:hint="default"/>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abstractNum w:abstractNumId="3" w15:restartNumberingAfterBreak="0">
    <w:nsid w:val="1AC233AA"/>
    <w:multiLevelType w:val="multilevel"/>
    <w:tmpl w:val="5A307F82"/>
    <w:lvl w:ilvl="0">
      <w:start w:val="1"/>
      <w:numFmt w:val="lowerLetter"/>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9D311A"/>
    <w:multiLevelType w:val="hybridMultilevel"/>
    <w:tmpl w:val="BFC4684A"/>
    <w:lvl w:ilvl="0" w:tplc="41EC53EC">
      <w:start w:val="1"/>
      <w:numFmt w:val="bullet"/>
      <w:lvlText w:val="­"/>
      <w:lvlJc w:val="left"/>
      <w:pPr>
        <w:ind w:left="927" w:hanging="360"/>
      </w:pPr>
      <w:rPr>
        <w:rFonts w:ascii="Calibri" w:hAnsi="Calibri" w:hint="default"/>
      </w:rPr>
    </w:lvl>
    <w:lvl w:ilvl="1" w:tplc="04130003" w:tentative="1">
      <w:start w:val="1"/>
      <w:numFmt w:val="bullet"/>
      <w:lvlText w:val="o"/>
      <w:lvlJc w:val="left"/>
      <w:pPr>
        <w:ind w:left="927" w:hanging="360"/>
      </w:pPr>
      <w:rPr>
        <w:rFonts w:ascii="Courier New" w:hAnsi="Courier New" w:cs="Courier New" w:hint="default"/>
      </w:rPr>
    </w:lvl>
    <w:lvl w:ilvl="2" w:tplc="04130005" w:tentative="1">
      <w:start w:val="1"/>
      <w:numFmt w:val="bullet"/>
      <w:lvlText w:val=""/>
      <w:lvlJc w:val="left"/>
      <w:pPr>
        <w:ind w:left="1647" w:hanging="360"/>
      </w:pPr>
      <w:rPr>
        <w:rFonts w:ascii="Wingdings" w:hAnsi="Wingdings" w:hint="default"/>
      </w:rPr>
    </w:lvl>
    <w:lvl w:ilvl="3" w:tplc="04130001" w:tentative="1">
      <w:start w:val="1"/>
      <w:numFmt w:val="bullet"/>
      <w:lvlText w:val=""/>
      <w:lvlJc w:val="left"/>
      <w:pPr>
        <w:ind w:left="2367" w:hanging="360"/>
      </w:pPr>
      <w:rPr>
        <w:rFonts w:ascii="Symbol" w:hAnsi="Symbol" w:hint="default"/>
      </w:rPr>
    </w:lvl>
    <w:lvl w:ilvl="4" w:tplc="04130003" w:tentative="1">
      <w:start w:val="1"/>
      <w:numFmt w:val="bullet"/>
      <w:lvlText w:val="o"/>
      <w:lvlJc w:val="left"/>
      <w:pPr>
        <w:ind w:left="3087" w:hanging="360"/>
      </w:pPr>
      <w:rPr>
        <w:rFonts w:ascii="Courier New" w:hAnsi="Courier New" w:cs="Courier New" w:hint="default"/>
      </w:rPr>
    </w:lvl>
    <w:lvl w:ilvl="5" w:tplc="04130005" w:tentative="1">
      <w:start w:val="1"/>
      <w:numFmt w:val="bullet"/>
      <w:lvlText w:val=""/>
      <w:lvlJc w:val="left"/>
      <w:pPr>
        <w:ind w:left="3807" w:hanging="360"/>
      </w:pPr>
      <w:rPr>
        <w:rFonts w:ascii="Wingdings" w:hAnsi="Wingdings" w:hint="default"/>
      </w:rPr>
    </w:lvl>
    <w:lvl w:ilvl="6" w:tplc="04130001" w:tentative="1">
      <w:start w:val="1"/>
      <w:numFmt w:val="bullet"/>
      <w:lvlText w:val=""/>
      <w:lvlJc w:val="left"/>
      <w:pPr>
        <w:ind w:left="4527" w:hanging="360"/>
      </w:pPr>
      <w:rPr>
        <w:rFonts w:ascii="Symbol" w:hAnsi="Symbol" w:hint="default"/>
      </w:rPr>
    </w:lvl>
    <w:lvl w:ilvl="7" w:tplc="04130003" w:tentative="1">
      <w:start w:val="1"/>
      <w:numFmt w:val="bullet"/>
      <w:lvlText w:val="o"/>
      <w:lvlJc w:val="left"/>
      <w:pPr>
        <w:ind w:left="5247" w:hanging="360"/>
      </w:pPr>
      <w:rPr>
        <w:rFonts w:ascii="Courier New" w:hAnsi="Courier New" w:cs="Courier New" w:hint="default"/>
      </w:rPr>
    </w:lvl>
    <w:lvl w:ilvl="8" w:tplc="04130005" w:tentative="1">
      <w:start w:val="1"/>
      <w:numFmt w:val="bullet"/>
      <w:lvlText w:val=""/>
      <w:lvlJc w:val="left"/>
      <w:pPr>
        <w:ind w:left="5967" w:hanging="360"/>
      </w:pPr>
      <w:rPr>
        <w:rFonts w:ascii="Wingdings" w:hAnsi="Wingdings" w:hint="default"/>
      </w:rPr>
    </w:lvl>
  </w:abstractNum>
  <w:abstractNum w:abstractNumId="5" w15:restartNumberingAfterBreak="0">
    <w:nsid w:val="25113DB3"/>
    <w:multiLevelType w:val="hybridMultilevel"/>
    <w:tmpl w:val="F238EC8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355241"/>
    <w:multiLevelType w:val="hybridMultilevel"/>
    <w:tmpl w:val="92B6D2F8"/>
    <w:lvl w:ilvl="0" w:tplc="04130019">
      <w:start w:val="1"/>
      <w:numFmt w:val="lowerLetter"/>
      <w:lvlText w:val="%1."/>
      <w:lvlJc w:val="left"/>
      <w:pPr>
        <w:ind w:left="1070" w:hanging="360"/>
      </w:p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7" w15:restartNumberingAfterBreak="0">
    <w:nsid w:val="41A81A6D"/>
    <w:multiLevelType w:val="hybridMultilevel"/>
    <w:tmpl w:val="3168C49E"/>
    <w:lvl w:ilvl="0" w:tplc="82C42B98">
      <w:start w:val="1"/>
      <w:numFmt w:val="lowerLetter"/>
      <w:lvlText w:val="%1."/>
      <w:lvlJc w:val="left"/>
      <w:pPr>
        <w:ind w:left="1080" w:hanging="360"/>
      </w:pPr>
      <w:rPr>
        <w:rFonts w:asciiTheme="minorHAnsi" w:eastAsia="MS Mincho" w:hAnsiTheme="minorHAnsi" w:cstheme="minorHAnsi"/>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41AE7613"/>
    <w:multiLevelType w:val="hybridMultilevel"/>
    <w:tmpl w:val="4BE277D6"/>
    <w:lvl w:ilvl="0" w:tplc="AAA4F71E">
      <w:start w:val="1"/>
      <w:numFmt w:val="lowerLetter"/>
      <w:lvlText w:val="%1."/>
      <w:lvlJc w:val="left"/>
      <w:pPr>
        <w:ind w:left="720" w:hanging="360"/>
      </w:pPr>
      <w:rPr>
        <w:rFonts w:asciiTheme="minorHAnsi" w:hAnsiTheme="minorHAnsi" w:cstheme="minorHAnsi"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53C428F"/>
    <w:multiLevelType w:val="hybridMultilevel"/>
    <w:tmpl w:val="2E5490C0"/>
    <w:lvl w:ilvl="0" w:tplc="04130019">
      <w:start w:val="1"/>
      <w:numFmt w:val="lowerLetter"/>
      <w:lvlText w:val="%1."/>
      <w:lvlJc w:val="left"/>
      <w:pPr>
        <w:ind w:left="1070" w:hanging="360"/>
      </w:pPr>
      <w:rPr>
        <w:rFonts w:hint="default"/>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abstractNum w:abstractNumId="10" w15:restartNumberingAfterBreak="0">
    <w:nsid w:val="478A3C9F"/>
    <w:multiLevelType w:val="hybridMultilevel"/>
    <w:tmpl w:val="C9EABC5A"/>
    <w:lvl w:ilvl="0" w:tplc="04130019">
      <w:start w:val="1"/>
      <w:numFmt w:val="lowerLetter"/>
      <w:lvlText w:val="%1."/>
      <w:lvlJc w:val="left"/>
      <w:pPr>
        <w:ind w:left="1070" w:hanging="360"/>
      </w:p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11" w15:restartNumberingAfterBreak="0">
    <w:nsid w:val="5DF65EF7"/>
    <w:multiLevelType w:val="hybridMultilevel"/>
    <w:tmpl w:val="D368CAF4"/>
    <w:lvl w:ilvl="0" w:tplc="04130019">
      <w:start w:val="1"/>
      <w:numFmt w:val="lowerLetter"/>
      <w:lvlText w:val="%1."/>
      <w:lvlJc w:val="left"/>
      <w:pPr>
        <w:ind w:left="1070" w:hanging="360"/>
      </w:pPr>
      <w:rPr>
        <w:rFonts w:hint="default"/>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abstractNum w:abstractNumId="12" w15:restartNumberingAfterBreak="0">
    <w:nsid w:val="68B66424"/>
    <w:multiLevelType w:val="hybridMultilevel"/>
    <w:tmpl w:val="F598697A"/>
    <w:lvl w:ilvl="0" w:tplc="04130019">
      <w:start w:val="1"/>
      <w:numFmt w:val="lowerLetter"/>
      <w:lvlText w:val="%1."/>
      <w:lvlJc w:val="left"/>
      <w:pPr>
        <w:ind w:left="1854" w:hanging="360"/>
      </w:pPr>
    </w:lvl>
    <w:lvl w:ilvl="1" w:tplc="04130019" w:tentative="1">
      <w:start w:val="1"/>
      <w:numFmt w:val="lowerLetter"/>
      <w:lvlText w:val="%2."/>
      <w:lvlJc w:val="left"/>
      <w:pPr>
        <w:ind w:left="2574" w:hanging="360"/>
      </w:pPr>
    </w:lvl>
    <w:lvl w:ilvl="2" w:tplc="0413001B" w:tentative="1">
      <w:start w:val="1"/>
      <w:numFmt w:val="lowerRoman"/>
      <w:lvlText w:val="%3."/>
      <w:lvlJc w:val="right"/>
      <w:pPr>
        <w:ind w:left="3294" w:hanging="180"/>
      </w:pPr>
    </w:lvl>
    <w:lvl w:ilvl="3" w:tplc="0413000F" w:tentative="1">
      <w:start w:val="1"/>
      <w:numFmt w:val="decimal"/>
      <w:lvlText w:val="%4."/>
      <w:lvlJc w:val="left"/>
      <w:pPr>
        <w:ind w:left="4014" w:hanging="360"/>
      </w:pPr>
    </w:lvl>
    <w:lvl w:ilvl="4" w:tplc="04130019" w:tentative="1">
      <w:start w:val="1"/>
      <w:numFmt w:val="lowerLetter"/>
      <w:lvlText w:val="%5."/>
      <w:lvlJc w:val="left"/>
      <w:pPr>
        <w:ind w:left="4734" w:hanging="360"/>
      </w:pPr>
    </w:lvl>
    <w:lvl w:ilvl="5" w:tplc="0413001B" w:tentative="1">
      <w:start w:val="1"/>
      <w:numFmt w:val="lowerRoman"/>
      <w:lvlText w:val="%6."/>
      <w:lvlJc w:val="right"/>
      <w:pPr>
        <w:ind w:left="5454" w:hanging="180"/>
      </w:pPr>
    </w:lvl>
    <w:lvl w:ilvl="6" w:tplc="0413000F" w:tentative="1">
      <w:start w:val="1"/>
      <w:numFmt w:val="decimal"/>
      <w:lvlText w:val="%7."/>
      <w:lvlJc w:val="left"/>
      <w:pPr>
        <w:ind w:left="6174" w:hanging="360"/>
      </w:pPr>
    </w:lvl>
    <w:lvl w:ilvl="7" w:tplc="04130019" w:tentative="1">
      <w:start w:val="1"/>
      <w:numFmt w:val="lowerLetter"/>
      <w:lvlText w:val="%8."/>
      <w:lvlJc w:val="left"/>
      <w:pPr>
        <w:ind w:left="6894" w:hanging="360"/>
      </w:pPr>
    </w:lvl>
    <w:lvl w:ilvl="8" w:tplc="0413001B" w:tentative="1">
      <w:start w:val="1"/>
      <w:numFmt w:val="lowerRoman"/>
      <w:lvlText w:val="%9."/>
      <w:lvlJc w:val="right"/>
      <w:pPr>
        <w:ind w:left="7614" w:hanging="180"/>
      </w:pPr>
    </w:lvl>
  </w:abstractNum>
  <w:abstractNum w:abstractNumId="13" w15:restartNumberingAfterBreak="0">
    <w:nsid w:val="6FFE339F"/>
    <w:multiLevelType w:val="hybridMultilevel"/>
    <w:tmpl w:val="3A0E73DC"/>
    <w:lvl w:ilvl="0" w:tplc="04130019">
      <w:start w:val="1"/>
      <w:numFmt w:val="lowerLetter"/>
      <w:lvlText w:val="%1."/>
      <w:lvlJc w:val="left"/>
      <w:pPr>
        <w:ind w:left="108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37E0BEB"/>
    <w:multiLevelType w:val="hybridMultilevel"/>
    <w:tmpl w:val="DC6815BC"/>
    <w:lvl w:ilvl="0" w:tplc="AAA4F71E">
      <w:start w:val="1"/>
      <w:numFmt w:val="lowerLetter"/>
      <w:lvlText w:val="%1."/>
      <w:lvlJc w:val="left"/>
      <w:pPr>
        <w:ind w:left="720" w:hanging="360"/>
      </w:pPr>
      <w:rPr>
        <w:rFonts w:asciiTheme="minorHAnsi" w:hAnsiTheme="minorHAnsi" w:cstheme="minorHAnsi"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6FF78BE"/>
    <w:multiLevelType w:val="hybridMultilevel"/>
    <w:tmpl w:val="D56291FE"/>
    <w:lvl w:ilvl="0" w:tplc="AAA4F71E">
      <w:start w:val="1"/>
      <w:numFmt w:val="lowerLetter"/>
      <w:lvlText w:val="%1."/>
      <w:lvlJc w:val="left"/>
      <w:pPr>
        <w:ind w:left="720" w:hanging="360"/>
      </w:pPr>
      <w:rPr>
        <w:rFonts w:asciiTheme="minorHAnsi" w:hAnsiTheme="minorHAnsi" w:cs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B054D28"/>
    <w:multiLevelType w:val="hybridMultilevel"/>
    <w:tmpl w:val="5B02F41C"/>
    <w:lvl w:ilvl="0" w:tplc="AAA4F71E">
      <w:start w:val="1"/>
      <w:numFmt w:val="lowerLetter"/>
      <w:lvlText w:val="%1."/>
      <w:lvlJc w:val="left"/>
      <w:pPr>
        <w:ind w:left="720" w:hanging="360"/>
      </w:pPr>
      <w:rPr>
        <w:rFonts w:asciiTheme="minorHAnsi" w:hAnsiTheme="minorHAnsi" w:cs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E8217E3"/>
    <w:multiLevelType w:val="hybridMultilevel"/>
    <w:tmpl w:val="43A20FEC"/>
    <w:lvl w:ilvl="0" w:tplc="04130019">
      <w:start w:val="1"/>
      <w:numFmt w:val="lowerLetter"/>
      <w:lvlText w:val="%1."/>
      <w:lvlJc w:val="left"/>
      <w:pPr>
        <w:ind w:left="720" w:hanging="360"/>
      </w:pPr>
    </w:lvl>
    <w:lvl w:ilvl="1" w:tplc="41EC53EC">
      <w:start w:val="1"/>
      <w:numFmt w:val="bullet"/>
      <w:lvlText w:val="­"/>
      <w:lvlJc w:val="left"/>
      <w:pPr>
        <w:ind w:left="1440" w:hanging="360"/>
      </w:pPr>
      <w:rPr>
        <w:rFonts w:ascii="Calibri" w:hAnsi="Calibri"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4129904">
    <w:abstractNumId w:val="5"/>
  </w:num>
  <w:num w:numId="2" w16cid:durableId="210583786">
    <w:abstractNumId w:val="7"/>
  </w:num>
  <w:num w:numId="3" w16cid:durableId="1678993936">
    <w:abstractNumId w:val="8"/>
  </w:num>
  <w:num w:numId="4" w16cid:durableId="1803039186">
    <w:abstractNumId w:val="17"/>
  </w:num>
  <w:num w:numId="5" w16cid:durableId="1402292049">
    <w:abstractNumId w:val="4"/>
  </w:num>
  <w:num w:numId="6" w16cid:durableId="96142315">
    <w:abstractNumId w:val="14"/>
  </w:num>
  <w:num w:numId="7" w16cid:durableId="1017736270">
    <w:abstractNumId w:val="16"/>
  </w:num>
  <w:num w:numId="8" w16cid:durableId="788550880">
    <w:abstractNumId w:val="15"/>
  </w:num>
  <w:num w:numId="9" w16cid:durableId="1027372632">
    <w:abstractNumId w:val="0"/>
  </w:num>
  <w:num w:numId="10" w16cid:durableId="571431826">
    <w:abstractNumId w:val="12"/>
  </w:num>
  <w:num w:numId="11" w16cid:durableId="964121275">
    <w:abstractNumId w:val="13"/>
  </w:num>
  <w:num w:numId="12" w16cid:durableId="537015893">
    <w:abstractNumId w:val="1"/>
  </w:num>
  <w:num w:numId="13" w16cid:durableId="419373679">
    <w:abstractNumId w:val="3"/>
  </w:num>
  <w:num w:numId="14" w16cid:durableId="1248612129">
    <w:abstractNumId w:val="11"/>
  </w:num>
  <w:num w:numId="15" w16cid:durableId="1548226612">
    <w:abstractNumId w:val="9"/>
  </w:num>
  <w:num w:numId="16" w16cid:durableId="1360666133">
    <w:abstractNumId w:val="2"/>
  </w:num>
  <w:num w:numId="17" w16cid:durableId="1115903034">
    <w:abstractNumId w:val="10"/>
  </w:num>
  <w:num w:numId="18" w16cid:durableId="869026191">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embedSystemFonts/>
  <w:defaultTabStop w:val="720"/>
  <w:hyphenationZone w:val="425"/>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08C"/>
    <w:rsid w:val="00011A87"/>
    <w:rsid w:val="00025D86"/>
    <w:rsid w:val="00040E59"/>
    <w:rsid w:val="000442AE"/>
    <w:rsid w:val="00045B99"/>
    <w:rsid w:val="00066DCC"/>
    <w:rsid w:val="0008280A"/>
    <w:rsid w:val="000A0F89"/>
    <w:rsid w:val="000A67BD"/>
    <w:rsid w:val="000A7802"/>
    <w:rsid w:val="000B7389"/>
    <w:rsid w:val="000C0587"/>
    <w:rsid w:val="000D1970"/>
    <w:rsid w:val="000D531C"/>
    <w:rsid w:val="000D5A1D"/>
    <w:rsid w:val="000D7878"/>
    <w:rsid w:val="000F3436"/>
    <w:rsid w:val="000F5917"/>
    <w:rsid w:val="001059BD"/>
    <w:rsid w:val="00106ED3"/>
    <w:rsid w:val="00160A67"/>
    <w:rsid w:val="001673C9"/>
    <w:rsid w:val="001926C0"/>
    <w:rsid w:val="001978AC"/>
    <w:rsid w:val="001A52CF"/>
    <w:rsid w:val="001A5FC4"/>
    <w:rsid w:val="001A6948"/>
    <w:rsid w:val="001E6E5E"/>
    <w:rsid w:val="001F6914"/>
    <w:rsid w:val="002126B3"/>
    <w:rsid w:val="00214E7E"/>
    <w:rsid w:val="00224E6E"/>
    <w:rsid w:val="002507FD"/>
    <w:rsid w:val="0025500C"/>
    <w:rsid w:val="00260346"/>
    <w:rsid w:val="0028418E"/>
    <w:rsid w:val="00287556"/>
    <w:rsid w:val="00291954"/>
    <w:rsid w:val="002B3882"/>
    <w:rsid w:val="002B75CE"/>
    <w:rsid w:val="002D0572"/>
    <w:rsid w:val="002D33B8"/>
    <w:rsid w:val="002E7AA3"/>
    <w:rsid w:val="00326CC8"/>
    <w:rsid w:val="003301E6"/>
    <w:rsid w:val="00333D01"/>
    <w:rsid w:val="00341E10"/>
    <w:rsid w:val="00344905"/>
    <w:rsid w:val="00355BF5"/>
    <w:rsid w:val="00397D52"/>
    <w:rsid w:val="003B294D"/>
    <w:rsid w:val="003D389B"/>
    <w:rsid w:val="003E702C"/>
    <w:rsid w:val="00402987"/>
    <w:rsid w:val="00413653"/>
    <w:rsid w:val="0042028B"/>
    <w:rsid w:val="004244A1"/>
    <w:rsid w:val="004326B3"/>
    <w:rsid w:val="00447809"/>
    <w:rsid w:val="004503E9"/>
    <w:rsid w:val="004559CB"/>
    <w:rsid w:val="00457801"/>
    <w:rsid w:val="00463780"/>
    <w:rsid w:val="00480C5E"/>
    <w:rsid w:val="0049257E"/>
    <w:rsid w:val="004A024A"/>
    <w:rsid w:val="004B6A25"/>
    <w:rsid w:val="004B717E"/>
    <w:rsid w:val="004C15B8"/>
    <w:rsid w:val="004C1C54"/>
    <w:rsid w:val="004C1EF5"/>
    <w:rsid w:val="004D362B"/>
    <w:rsid w:val="004E0D93"/>
    <w:rsid w:val="004E60D3"/>
    <w:rsid w:val="004F10D8"/>
    <w:rsid w:val="0050756D"/>
    <w:rsid w:val="0050768B"/>
    <w:rsid w:val="0051064F"/>
    <w:rsid w:val="00512080"/>
    <w:rsid w:val="005162E3"/>
    <w:rsid w:val="00522208"/>
    <w:rsid w:val="005226B6"/>
    <w:rsid w:val="00536C6D"/>
    <w:rsid w:val="00540417"/>
    <w:rsid w:val="00541AC3"/>
    <w:rsid w:val="00541E5C"/>
    <w:rsid w:val="00542586"/>
    <w:rsid w:val="00543B96"/>
    <w:rsid w:val="00546B12"/>
    <w:rsid w:val="00553259"/>
    <w:rsid w:val="00562942"/>
    <w:rsid w:val="005826B9"/>
    <w:rsid w:val="005831E6"/>
    <w:rsid w:val="00592229"/>
    <w:rsid w:val="005B38F3"/>
    <w:rsid w:val="005C361B"/>
    <w:rsid w:val="005E3309"/>
    <w:rsid w:val="005F185E"/>
    <w:rsid w:val="005F2131"/>
    <w:rsid w:val="006150AF"/>
    <w:rsid w:val="00622164"/>
    <w:rsid w:val="00622F87"/>
    <w:rsid w:val="006557ED"/>
    <w:rsid w:val="0066630E"/>
    <w:rsid w:val="00673712"/>
    <w:rsid w:val="00681083"/>
    <w:rsid w:val="00692B9A"/>
    <w:rsid w:val="006957A8"/>
    <w:rsid w:val="006A2749"/>
    <w:rsid w:val="006B066B"/>
    <w:rsid w:val="006C22E3"/>
    <w:rsid w:val="006C4A38"/>
    <w:rsid w:val="006E2CEA"/>
    <w:rsid w:val="006F4FFA"/>
    <w:rsid w:val="00706DA7"/>
    <w:rsid w:val="00722B35"/>
    <w:rsid w:val="0073287D"/>
    <w:rsid w:val="00752518"/>
    <w:rsid w:val="00757CC6"/>
    <w:rsid w:val="007607B9"/>
    <w:rsid w:val="00766E62"/>
    <w:rsid w:val="0076753A"/>
    <w:rsid w:val="0077502E"/>
    <w:rsid w:val="00786B77"/>
    <w:rsid w:val="00797EE6"/>
    <w:rsid w:val="007A0277"/>
    <w:rsid w:val="007A4C4C"/>
    <w:rsid w:val="007F3A1C"/>
    <w:rsid w:val="008147D2"/>
    <w:rsid w:val="00817A3A"/>
    <w:rsid w:val="0082029C"/>
    <w:rsid w:val="008530DD"/>
    <w:rsid w:val="008655EE"/>
    <w:rsid w:val="00881A70"/>
    <w:rsid w:val="008843B2"/>
    <w:rsid w:val="008846B6"/>
    <w:rsid w:val="008A2641"/>
    <w:rsid w:val="008A4429"/>
    <w:rsid w:val="008B7AE8"/>
    <w:rsid w:val="008C0DEA"/>
    <w:rsid w:val="008C10A7"/>
    <w:rsid w:val="008C5B82"/>
    <w:rsid w:val="008C7B16"/>
    <w:rsid w:val="008F2B89"/>
    <w:rsid w:val="00910FE0"/>
    <w:rsid w:val="00936181"/>
    <w:rsid w:val="009371F6"/>
    <w:rsid w:val="00946643"/>
    <w:rsid w:val="00947FB0"/>
    <w:rsid w:val="009559FF"/>
    <w:rsid w:val="00981A84"/>
    <w:rsid w:val="009B1981"/>
    <w:rsid w:val="009B55C1"/>
    <w:rsid w:val="009C3779"/>
    <w:rsid w:val="009D1EC5"/>
    <w:rsid w:val="009F606B"/>
    <w:rsid w:val="00A367F4"/>
    <w:rsid w:val="00A37F55"/>
    <w:rsid w:val="00A5668F"/>
    <w:rsid w:val="00A628A7"/>
    <w:rsid w:val="00A77F9F"/>
    <w:rsid w:val="00A80FCC"/>
    <w:rsid w:val="00A82B40"/>
    <w:rsid w:val="00AA06A6"/>
    <w:rsid w:val="00AC4107"/>
    <w:rsid w:val="00AE551F"/>
    <w:rsid w:val="00B028B7"/>
    <w:rsid w:val="00B0303F"/>
    <w:rsid w:val="00B129FC"/>
    <w:rsid w:val="00B21F10"/>
    <w:rsid w:val="00B66D0A"/>
    <w:rsid w:val="00B8508C"/>
    <w:rsid w:val="00BB2903"/>
    <w:rsid w:val="00BB3D55"/>
    <w:rsid w:val="00BF55BF"/>
    <w:rsid w:val="00BF6A1D"/>
    <w:rsid w:val="00C00B17"/>
    <w:rsid w:val="00C0622E"/>
    <w:rsid w:val="00C14195"/>
    <w:rsid w:val="00C333F6"/>
    <w:rsid w:val="00C4091D"/>
    <w:rsid w:val="00C443CB"/>
    <w:rsid w:val="00C75116"/>
    <w:rsid w:val="00C7667A"/>
    <w:rsid w:val="00CA0553"/>
    <w:rsid w:val="00CC6561"/>
    <w:rsid w:val="00CC6771"/>
    <w:rsid w:val="00CE1FFB"/>
    <w:rsid w:val="00D16952"/>
    <w:rsid w:val="00D212E6"/>
    <w:rsid w:val="00D40E03"/>
    <w:rsid w:val="00D442F7"/>
    <w:rsid w:val="00D742BB"/>
    <w:rsid w:val="00D80B72"/>
    <w:rsid w:val="00DB60A7"/>
    <w:rsid w:val="00DC7EF4"/>
    <w:rsid w:val="00DF18AE"/>
    <w:rsid w:val="00DF38BA"/>
    <w:rsid w:val="00E004E7"/>
    <w:rsid w:val="00E018E1"/>
    <w:rsid w:val="00E150CF"/>
    <w:rsid w:val="00E40351"/>
    <w:rsid w:val="00E77C62"/>
    <w:rsid w:val="00EB2202"/>
    <w:rsid w:val="00EC3E22"/>
    <w:rsid w:val="00EE79CF"/>
    <w:rsid w:val="00F13226"/>
    <w:rsid w:val="00F2023F"/>
    <w:rsid w:val="00F21F45"/>
    <w:rsid w:val="00F44C30"/>
    <w:rsid w:val="00F51A9A"/>
    <w:rsid w:val="00F92695"/>
    <w:rsid w:val="00F940A5"/>
    <w:rsid w:val="00F94FB3"/>
    <w:rsid w:val="00FA298B"/>
    <w:rsid w:val="00FA43F6"/>
    <w:rsid w:val="00FB7CC3"/>
    <w:rsid w:val="00FC16F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F05944"/>
  <w15:docId w15:val="{B9314844-7CEA-4315-B266-81A5E6A3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50CF"/>
    <w:rPr>
      <w:rFonts w:cs="Cambria"/>
      <w:sz w:val="24"/>
      <w:szCs w:val="24"/>
      <w:lang w:val="en-GB" w:eastAsia="en-US"/>
    </w:rPr>
  </w:style>
  <w:style w:type="paragraph" w:styleId="Kop1">
    <w:name w:val="heading 1"/>
    <w:basedOn w:val="Standaard"/>
    <w:next w:val="Standaard"/>
    <w:link w:val="Kop1Char"/>
    <w:uiPriority w:val="9"/>
    <w:qFormat/>
    <w:rsid w:val="00B21F1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semiHidden/>
    <w:unhideWhenUsed/>
    <w:qFormat/>
    <w:rsid w:val="00B21F1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B21F10"/>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99"/>
    <w:qFormat/>
    <w:rsid w:val="00287556"/>
    <w:rPr>
      <w:rFonts w:cs="Cambria"/>
      <w:sz w:val="24"/>
      <w:szCs w:val="24"/>
      <w:lang w:val="en-GB" w:eastAsia="en-US"/>
    </w:rPr>
  </w:style>
  <w:style w:type="paragraph" w:styleId="Koptekst">
    <w:name w:val="header"/>
    <w:basedOn w:val="Standaard"/>
    <w:link w:val="KoptekstChar"/>
    <w:uiPriority w:val="99"/>
    <w:unhideWhenUsed/>
    <w:rsid w:val="004326B3"/>
    <w:pPr>
      <w:tabs>
        <w:tab w:val="center" w:pos="4536"/>
        <w:tab w:val="right" w:pos="9072"/>
      </w:tabs>
    </w:pPr>
  </w:style>
  <w:style w:type="character" w:customStyle="1" w:styleId="KoptekstChar">
    <w:name w:val="Koptekst Char"/>
    <w:basedOn w:val="Standaardalinea-lettertype"/>
    <w:link w:val="Koptekst"/>
    <w:uiPriority w:val="99"/>
    <w:rsid w:val="004326B3"/>
    <w:rPr>
      <w:rFonts w:cs="Cambria"/>
      <w:sz w:val="24"/>
      <w:szCs w:val="24"/>
      <w:lang w:val="en-GB" w:eastAsia="en-US"/>
    </w:rPr>
  </w:style>
  <w:style w:type="paragraph" w:styleId="Voettekst">
    <w:name w:val="footer"/>
    <w:basedOn w:val="Standaard"/>
    <w:link w:val="VoettekstChar"/>
    <w:uiPriority w:val="99"/>
    <w:unhideWhenUsed/>
    <w:rsid w:val="004326B3"/>
    <w:pPr>
      <w:tabs>
        <w:tab w:val="center" w:pos="4536"/>
        <w:tab w:val="right" w:pos="9072"/>
      </w:tabs>
    </w:pPr>
  </w:style>
  <w:style w:type="character" w:customStyle="1" w:styleId="VoettekstChar">
    <w:name w:val="Voettekst Char"/>
    <w:basedOn w:val="Standaardalinea-lettertype"/>
    <w:link w:val="Voettekst"/>
    <w:uiPriority w:val="99"/>
    <w:rsid w:val="004326B3"/>
    <w:rPr>
      <w:rFonts w:cs="Cambria"/>
      <w:sz w:val="24"/>
      <w:szCs w:val="24"/>
      <w:lang w:val="en-GB" w:eastAsia="en-US"/>
    </w:rPr>
  </w:style>
  <w:style w:type="paragraph" w:styleId="Lijstalinea">
    <w:name w:val="List Paragraph"/>
    <w:basedOn w:val="Standaard"/>
    <w:uiPriority w:val="34"/>
    <w:qFormat/>
    <w:rsid w:val="000A67BD"/>
    <w:pPr>
      <w:ind w:left="720"/>
      <w:contextualSpacing/>
    </w:pPr>
  </w:style>
  <w:style w:type="character" w:styleId="Verwijzingopmerking">
    <w:name w:val="annotation reference"/>
    <w:basedOn w:val="Standaardalinea-lettertype"/>
    <w:uiPriority w:val="99"/>
    <w:semiHidden/>
    <w:unhideWhenUsed/>
    <w:rsid w:val="0082029C"/>
    <w:rPr>
      <w:sz w:val="16"/>
      <w:szCs w:val="16"/>
    </w:rPr>
  </w:style>
  <w:style w:type="paragraph" w:styleId="Tekstopmerking">
    <w:name w:val="annotation text"/>
    <w:basedOn w:val="Standaard"/>
    <w:link w:val="TekstopmerkingChar"/>
    <w:uiPriority w:val="99"/>
    <w:semiHidden/>
    <w:unhideWhenUsed/>
    <w:rsid w:val="0082029C"/>
    <w:rPr>
      <w:sz w:val="20"/>
      <w:szCs w:val="20"/>
    </w:rPr>
  </w:style>
  <w:style w:type="character" w:customStyle="1" w:styleId="TekstopmerkingChar">
    <w:name w:val="Tekst opmerking Char"/>
    <w:basedOn w:val="Standaardalinea-lettertype"/>
    <w:link w:val="Tekstopmerking"/>
    <w:uiPriority w:val="99"/>
    <w:semiHidden/>
    <w:rsid w:val="0082029C"/>
    <w:rPr>
      <w:rFonts w:cs="Cambria"/>
      <w:sz w:val="20"/>
      <w:szCs w:val="20"/>
      <w:lang w:val="en-GB" w:eastAsia="en-US"/>
    </w:rPr>
  </w:style>
  <w:style w:type="paragraph" w:styleId="Onderwerpvanopmerking">
    <w:name w:val="annotation subject"/>
    <w:basedOn w:val="Tekstopmerking"/>
    <w:next w:val="Tekstopmerking"/>
    <w:link w:val="OnderwerpvanopmerkingChar"/>
    <w:uiPriority w:val="99"/>
    <w:semiHidden/>
    <w:unhideWhenUsed/>
    <w:rsid w:val="0082029C"/>
    <w:rPr>
      <w:b/>
      <w:bCs/>
    </w:rPr>
  </w:style>
  <w:style w:type="character" w:customStyle="1" w:styleId="OnderwerpvanopmerkingChar">
    <w:name w:val="Onderwerp van opmerking Char"/>
    <w:basedOn w:val="TekstopmerkingChar"/>
    <w:link w:val="Onderwerpvanopmerking"/>
    <w:uiPriority w:val="99"/>
    <w:semiHidden/>
    <w:rsid w:val="0082029C"/>
    <w:rPr>
      <w:rFonts w:cs="Cambria"/>
      <w:b/>
      <w:bCs/>
      <w:sz w:val="20"/>
      <w:szCs w:val="20"/>
      <w:lang w:val="en-GB" w:eastAsia="en-US"/>
    </w:rPr>
  </w:style>
  <w:style w:type="paragraph" w:styleId="Ballontekst">
    <w:name w:val="Balloon Text"/>
    <w:basedOn w:val="Standaard"/>
    <w:link w:val="BallontekstChar"/>
    <w:uiPriority w:val="99"/>
    <w:semiHidden/>
    <w:unhideWhenUsed/>
    <w:rsid w:val="0082029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2029C"/>
    <w:rPr>
      <w:rFonts w:ascii="Segoe UI" w:hAnsi="Segoe UI" w:cs="Segoe UI"/>
      <w:sz w:val="18"/>
      <w:szCs w:val="18"/>
      <w:lang w:val="en-GB" w:eastAsia="en-US"/>
    </w:rPr>
  </w:style>
  <w:style w:type="paragraph" w:styleId="Revisie">
    <w:name w:val="Revision"/>
    <w:hidden/>
    <w:uiPriority w:val="99"/>
    <w:semiHidden/>
    <w:rsid w:val="006A2749"/>
    <w:rPr>
      <w:rFonts w:cs="Cambria"/>
      <w:sz w:val="24"/>
      <w:szCs w:val="24"/>
      <w:lang w:val="en-GB" w:eastAsia="en-US"/>
    </w:rPr>
  </w:style>
  <w:style w:type="paragraph" w:customStyle="1" w:styleId="PRStekst">
    <w:name w:val="PRS tekst"/>
    <w:basedOn w:val="Standaard"/>
    <w:link w:val="PRStekstChar"/>
    <w:qFormat/>
    <w:rsid w:val="00066DCC"/>
    <w:pPr>
      <w:spacing w:after="200" w:line="276" w:lineRule="auto"/>
      <w:ind w:left="-426"/>
    </w:pPr>
    <w:rPr>
      <w:rFonts w:asciiTheme="minorHAnsi" w:eastAsiaTheme="minorHAnsi" w:hAnsiTheme="minorHAnsi" w:cstheme="minorBidi"/>
      <w:sz w:val="22"/>
      <w:szCs w:val="22"/>
      <w:lang w:val="nl-NL"/>
    </w:rPr>
  </w:style>
  <w:style w:type="character" w:customStyle="1" w:styleId="PRStekstChar">
    <w:name w:val="PRS tekst Char"/>
    <w:basedOn w:val="Standaardalinea-lettertype"/>
    <w:link w:val="PRStekst"/>
    <w:rsid w:val="00066DCC"/>
    <w:rPr>
      <w:rFonts w:asciiTheme="minorHAnsi" w:eastAsiaTheme="minorHAnsi" w:hAnsiTheme="minorHAnsi" w:cstheme="minorBidi"/>
      <w:lang w:eastAsia="en-US"/>
    </w:rPr>
  </w:style>
  <w:style w:type="paragraph" w:customStyle="1" w:styleId="PRSlijstalinea">
    <w:name w:val="PRSlijstalinea"/>
    <w:basedOn w:val="PRStekst"/>
    <w:link w:val="PRSlijstalineaChar"/>
    <w:qFormat/>
    <w:rsid w:val="002D0572"/>
    <w:pPr>
      <w:spacing w:after="0"/>
      <w:ind w:left="710" w:hanging="710"/>
    </w:pPr>
    <w:rPr>
      <w:sz w:val="20"/>
      <w:szCs w:val="20"/>
    </w:rPr>
  </w:style>
  <w:style w:type="character" w:customStyle="1" w:styleId="Kop1Char">
    <w:name w:val="Kop 1 Char"/>
    <w:basedOn w:val="Standaardalinea-lettertype"/>
    <w:link w:val="Kop1"/>
    <w:uiPriority w:val="9"/>
    <w:rsid w:val="00B21F10"/>
    <w:rPr>
      <w:rFonts w:asciiTheme="majorHAnsi" w:eastAsiaTheme="majorEastAsia" w:hAnsiTheme="majorHAnsi" w:cstheme="majorBidi"/>
      <w:color w:val="365F91" w:themeColor="accent1" w:themeShade="BF"/>
      <w:sz w:val="32"/>
      <w:szCs w:val="32"/>
      <w:lang w:val="en-GB" w:eastAsia="en-US"/>
    </w:rPr>
  </w:style>
  <w:style w:type="character" w:customStyle="1" w:styleId="PRSlijstalineaChar">
    <w:name w:val="PRSlijstalinea Char"/>
    <w:basedOn w:val="PRStekstChar"/>
    <w:link w:val="PRSlijstalinea"/>
    <w:rsid w:val="002D0572"/>
    <w:rPr>
      <w:rFonts w:asciiTheme="minorHAnsi" w:eastAsiaTheme="minorHAnsi" w:hAnsiTheme="minorHAnsi" w:cstheme="minorBidi"/>
      <w:sz w:val="20"/>
      <w:szCs w:val="20"/>
      <w:lang w:eastAsia="en-US"/>
    </w:rPr>
  </w:style>
  <w:style w:type="paragraph" w:styleId="Kopvaninhoudsopgave">
    <w:name w:val="TOC Heading"/>
    <w:basedOn w:val="Kop1"/>
    <w:next w:val="Standaard"/>
    <w:uiPriority w:val="39"/>
    <w:unhideWhenUsed/>
    <w:qFormat/>
    <w:rsid w:val="00B21F10"/>
    <w:pPr>
      <w:spacing w:line="259" w:lineRule="auto"/>
      <w:outlineLvl w:val="9"/>
    </w:pPr>
    <w:rPr>
      <w:lang w:val="nl-NL" w:eastAsia="nl-NL"/>
    </w:rPr>
  </w:style>
  <w:style w:type="paragraph" w:customStyle="1" w:styleId="PRSkop">
    <w:name w:val="PRSkop"/>
    <w:basedOn w:val="Standaard"/>
    <w:link w:val="PRSkopChar"/>
    <w:qFormat/>
    <w:rsid w:val="00B21F10"/>
    <w:pPr>
      <w:widowControl w:val="0"/>
      <w:autoSpaceDE w:val="0"/>
      <w:autoSpaceDN w:val="0"/>
      <w:adjustRightInd w:val="0"/>
      <w:spacing w:after="320"/>
    </w:pPr>
    <w:rPr>
      <w:rFonts w:ascii="Calibri" w:hAnsi="Calibri" w:cs="Calibri"/>
      <w:b/>
      <w:bCs/>
      <w:lang w:val="nl-NL"/>
    </w:rPr>
  </w:style>
  <w:style w:type="paragraph" w:styleId="Inhopg2">
    <w:name w:val="toc 2"/>
    <w:basedOn w:val="Standaard"/>
    <w:next w:val="Standaard"/>
    <w:autoRedefine/>
    <w:uiPriority w:val="39"/>
    <w:unhideWhenUsed/>
    <w:rsid w:val="00B21F10"/>
    <w:pPr>
      <w:spacing w:after="100" w:line="259" w:lineRule="auto"/>
      <w:ind w:left="220"/>
    </w:pPr>
    <w:rPr>
      <w:rFonts w:asciiTheme="minorHAnsi" w:eastAsiaTheme="minorEastAsia" w:hAnsiTheme="minorHAnsi" w:cs="Times New Roman"/>
      <w:sz w:val="22"/>
      <w:szCs w:val="22"/>
      <w:lang w:val="nl-NL" w:eastAsia="nl-NL"/>
    </w:rPr>
  </w:style>
  <w:style w:type="character" w:customStyle="1" w:styleId="PRSkopChar">
    <w:name w:val="PRSkop Char"/>
    <w:basedOn w:val="Standaardalinea-lettertype"/>
    <w:link w:val="PRSkop"/>
    <w:rsid w:val="00B21F10"/>
    <w:rPr>
      <w:rFonts w:ascii="Calibri" w:hAnsi="Calibri" w:cs="Calibri"/>
      <w:b/>
      <w:bCs/>
      <w:sz w:val="24"/>
      <w:szCs w:val="24"/>
      <w:lang w:eastAsia="en-US"/>
    </w:rPr>
  </w:style>
  <w:style w:type="paragraph" w:styleId="Inhopg1">
    <w:name w:val="toc 1"/>
    <w:basedOn w:val="Standaard"/>
    <w:next w:val="Standaard"/>
    <w:autoRedefine/>
    <w:uiPriority w:val="39"/>
    <w:unhideWhenUsed/>
    <w:rsid w:val="00B21F10"/>
    <w:pPr>
      <w:spacing w:after="100" w:line="259" w:lineRule="auto"/>
    </w:pPr>
    <w:rPr>
      <w:rFonts w:asciiTheme="minorHAnsi" w:eastAsiaTheme="minorEastAsia" w:hAnsiTheme="minorHAnsi" w:cs="Times New Roman"/>
      <w:sz w:val="22"/>
      <w:szCs w:val="22"/>
      <w:lang w:val="nl-NL" w:eastAsia="nl-NL"/>
    </w:rPr>
  </w:style>
  <w:style w:type="paragraph" w:styleId="Inhopg3">
    <w:name w:val="toc 3"/>
    <w:basedOn w:val="Standaard"/>
    <w:next w:val="Standaard"/>
    <w:autoRedefine/>
    <w:uiPriority w:val="39"/>
    <w:unhideWhenUsed/>
    <w:rsid w:val="00B21F10"/>
    <w:pPr>
      <w:spacing w:after="100" w:line="259" w:lineRule="auto"/>
      <w:ind w:left="440"/>
    </w:pPr>
    <w:rPr>
      <w:rFonts w:asciiTheme="minorHAnsi" w:eastAsiaTheme="minorEastAsia" w:hAnsiTheme="minorHAnsi" w:cs="Times New Roman"/>
      <w:sz w:val="22"/>
      <w:szCs w:val="22"/>
      <w:lang w:val="nl-NL" w:eastAsia="nl-NL"/>
    </w:rPr>
  </w:style>
  <w:style w:type="character" w:customStyle="1" w:styleId="Kop2Char">
    <w:name w:val="Kop 2 Char"/>
    <w:basedOn w:val="Standaardalinea-lettertype"/>
    <w:link w:val="Kop2"/>
    <w:uiPriority w:val="9"/>
    <w:semiHidden/>
    <w:rsid w:val="00B21F10"/>
    <w:rPr>
      <w:rFonts w:asciiTheme="majorHAnsi" w:eastAsiaTheme="majorEastAsia" w:hAnsiTheme="majorHAnsi" w:cstheme="majorBidi"/>
      <w:color w:val="365F91" w:themeColor="accent1" w:themeShade="BF"/>
      <w:sz w:val="26"/>
      <w:szCs w:val="26"/>
      <w:lang w:val="en-GB" w:eastAsia="en-US"/>
    </w:rPr>
  </w:style>
  <w:style w:type="character" w:customStyle="1" w:styleId="Kop3Char">
    <w:name w:val="Kop 3 Char"/>
    <w:basedOn w:val="Standaardalinea-lettertype"/>
    <w:link w:val="Kop3"/>
    <w:uiPriority w:val="9"/>
    <w:semiHidden/>
    <w:rsid w:val="00B21F10"/>
    <w:rPr>
      <w:rFonts w:asciiTheme="majorHAnsi" w:eastAsiaTheme="majorEastAsia" w:hAnsiTheme="majorHAnsi" w:cstheme="majorBidi"/>
      <w:color w:val="243F60" w:themeColor="accent1" w:themeShade="7F"/>
      <w:sz w:val="24"/>
      <w:szCs w:val="24"/>
      <w:lang w:val="en-GB" w:eastAsia="en-US"/>
    </w:rPr>
  </w:style>
  <w:style w:type="character" w:styleId="Hyperlink">
    <w:name w:val="Hyperlink"/>
    <w:basedOn w:val="Standaardalinea-lettertype"/>
    <w:uiPriority w:val="99"/>
    <w:unhideWhenUsed/>
    <w:rsid w:val="00B21F10"/>
    <w:rPr>
      <w:color w:val="0000FF" w:themeColor="hyperlink"/>
      <w:u w:val="single"/>
    </w:rPr>
  </w:style>
  <w:style w:type="table" w:styleId="Tabelraster">
    <w:name w:val="Table Grid"/>
    <w:basedOn w:val="Standaardtabel"/>
    <w:uiPriority w:val="39"/>
    <w:rsid w:val="003E702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437329">
      <w:bodyDiv w:val="1"/>
      <w:marLeft w:val="0"/>
      <w:marRight w:val="0"/>
      <w:marTop w:val="0"/>
      <w:marBottom w:val="0"/>
      <w:divBdr>
        <w:top w:val="none" w:sz="0" w:space="0" w:color="auto"/>
        <w:left w:val="none" w:sz="0" w:space="0" w:color="auto"/>
        <w:bottom w:val="none" w:sz="0" w:space="0" w:color="auto"/>
        <w:right w:val="none" w:sz="0" w:space="0" w:color="auto"/>
      </w:divBdr>
    </w:div>
    <w:div w:id="199452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FBC76-2422-4BE2-AB5A-78F63FDAA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4856</Words>
  <Characters>26711</Characters>
  <Application>Microsoft Office Word</Application>
  <DocSecurity>0</DocSecurity>
  <Lines>222</Lines>
  <Paragraphs>63</Paragraphs>
  <ScaleCrop>false</ScaleCrop>
  <HeadingPairs>
    <vt:vector size="2" baseType="variant">
      <vt:variant>
        <vt:lpstr>Titel</vt:lpstr>
      </vt:variant>
      <vt:variant>
        <vt:i4>1</vt:i4>
      </vt:variant>
    </vt:vector>
  </HeadingPairs>
  <TitlesOfParts>
    <vt:vector size="1" baseType="lpstr">
      <vt:lpstr/>
    </vt:vector>
  </TitlesOfParts>
  <Company>Thuis</Company>
  <LinksUpToDate>false</LinksUpToDate>
  <CharactersWithSpaces>31504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Visscher</dc:creator>
  <cp:keywords/>
  <dc:description/>
  <cp:lastModifiedBy>Monique Mensing</cp:lastModifiedBy>
  <cp:revision>6</cp:revision>
  <cp:lastPrinted>2013-06-12T10:04:00Z</cp:lastPrinted>
  <dcterms:created xsi:type="dcterms:W3CDTF">2025-08-21T21:36:00Z</dcterms:created>
  <dcterms:modified xsi:type="dcterms:W3CDTF">2025-11-07T20:27:00Z</dcterms:modified>
</cp:coreProperties>
</file>